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99" w:rsidRDefault="00680B99"/>
    <w:p w:rsidR="00EF067C" w:rsidRDefault="00EF067C">
      <w:r>
        <w:rPr>
          <w:noProof/>
          <w:lang w:eastAsia="ru-RU"/>
        </w:rPr>
        <w:drawing>
          <wp:inline distT="0" distB="0" distL="0" distR="0" wp14:anchorId="1E882458" wp14:editId="67E71231">
            <wp:extent cx="1604513" cy="1483119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48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074D44" wp14:editId="522BF528">
            <wp:extent cx="4037162" cy="1455610"/>
            <wp:effectExtent l="0" t="0" r="0" b="0"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396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EF067C" w:rsidRPr="00EF067C" w:rsidRDefault="00EF067C" w:rsidP="00EF067C">
      <w:pPr>
        <w:pStyle w:val="a5"/>
        <w:spacing w:before="0" w:beforeAutospacing="0" w:after="0" w:afterAutospacing="0"/>
        <w:rPr>
          <w:sz w:val="36"/>
          <w:szCs w:val="36"/>
        </w:rPr>
      </w:pPr>
      <w:r w:rsidRPr="00EF067C">
        <w:rPr>
          <w:rFonts w:eastAsia="+mn-ea" w:cs="+mn-cs"/>
          <w:i/>
          <w:iCs/>
          <w:color w:val="000000"/>
          <w:kern w:val="24"/>
          <w:sz w:val="36"/>
          <w:szCs w:val="36"/>
          <w:u w:val="single"/>
        </w:rPr>
        <w:t xml:space="preserve">Профиль: </w:t>
      </w:r>
      <w:r w:rsidRPr="00EF067C">
        <w:rPr>
          <w:rFonts w:eastAsia="+mn-ea" w:cs="+mn-cs"/>
          <w:b/>
          <w:color w:val="000000"/>
          <w:kern w:val="24"/>
          <w:sz w:val="36"/>
          <w:szCs w:val="36"/>
        </w:rPr>
        <w:t>Естественно-научный</w:t>
      </w:r>
      <w:r>
        <w:rPr>
          <w:rFonts w:eastAsia="+mn-ea" w:cs="+mn-cs"/>
          <w:color w:val="000000"/>
          <w:kern w:val="24"/>
          <w:sz w:val="36"/>
          <w:szCs w:val="36"/>
        </w:rPr>
        <w:t xml:space="preserve"> </w:t>
      </w:r>
      <w:r w:rsidRPr="00EF067C">
        <w:rPr>
          <w:rFonts w:eastAsia="+mn-ea" w:cs="+mn-cs"/>
          <w:color w:val="000000"/>
          <w:kern w:val="24"/>
          <w:sz w:val="36"/>
          <w:szCs w:val="36"/>
        </w:rPr>
        <w:t xml:space="preserve">( химия, биология, физика, информатика, география, </w:t>
      </w:r>
      <w:proofErr w:type="spellStart"/>
      <w:r w:rsidRPr="00EF067C">
        <w:rPr>
          <w:rFonts w:eastAsia="+mn-ea" w:cs="+mn-cs"/>
          <w:color w:val="000000"/>
          <w:kern w:val="24"/>
          <w:sz w:val="36"/>
          <w:szCs w:val="36"/>
        </w:rPr>
        <w:t>матем</w:t>
      </w:r>
      <w:proofErr w:type="spellEnd"/>
      <w:proofErr w:type="gramStart"/>
      <w:r w:rsidRPr="00EF067C">
        <w:rPr>
          <w:rFonts w:eastAsia="+mn-ea" w:cs="+mn-cs"/>
          <w:color w:val="000000"/>
          <w:kern w:val="24"/>
          <w:sz w:val="36"/>
          <w:szCs w:val="36"/>
        </w:rPr>
        <w:t>.(</w:t>
      </w:r>
      <w:proofErr w:type="gramEnd"/>
      <w:r w:rsidRPr="00EF067C">
        <w:rPr>
          <w:rFonts w:eastAsia="+mn-ea" w:cs="+mn-cs"/>
          <w:color w:val="000000"/>
          <w:kern w:val="24"/>
          <w:sz w:val="36"/>
          <w:szCs w:val="36"/>
        </w:rPr>
        <w:t>П)).</w:t>
      </w:r>
    </w:p>
    <w:p w:rsidR="00EF067C" w:rsidRPr="00EF067C" w:rsidRDefault="00EF067C" w:rsidP="00EF067C">
      <w:pPr>
        <w:pStyle w:val="a5"/>
        <w:spacing w:before="0" w:beforeAutospacing="0" w:after="0" w:afterAutospacing="0"/>
        <w:rPr>
          <w:sz w:val="36"/>
          <w:szCs w:val="36"/>
        </w:rPr>
      </w:pPr>
      <w:r w:rsidRPr="00EF067C">
        <w:rPr>
          <w:rFonts w:eastAsia="+mn-ea" w:cs="+mn-cs"/>
          <w:i/>
          <w:iCs/>
          <w:color w:val="000000"/>
          <w:kern w:val="24"/>
          <w:sz w:val="36"/>
          <w:szCs w:val="36"/>
          <w:u w:val="single"/>
        </w:rPr>
        <w:t>Профиль:</w:t>
      </w:r>
      <w:r w:rsidRPr="00EF067C">
        <w:rPr>
          <w:rFonts w:eastAsia="+mn-ea" w:cs="+mn-cs"/>
          <w:color w:val="000000"/>
          <w:kern w:val="24"/>
          <w:sz w:val="36"/>
          <w:szCs w:val="36"/>
        </w:rPr>
        <w:t xml:space="preserve"> </w:t>
      </w:r>
      <w:r w:rsidRPr="00EF067C">
        <w:rPr>
          <w:rFonts w:eastAsia="+mn-ea" w:cs="+mn-cs"/>
          <w:b/>
          <w:color w:val="000000"/>
          <w:kern w:val="24"/>
          <w:sz w:val="36"/>
          <w:szCs w:val="36"/>
        </w:rPr>
        <w:t>Социально-педагогический</w:t>
      </w:r>
      <w:r w:rsidRPr="00EF067C">
        <w:rPr>
          <w:rFonts w:eastAsia="+mn-ea" w:cs="+mn-cs"/>
          <w:color w:val="000000"/>
          <w:kern w:val="24"/>
          <w:sz w:val="36"/>
          <w:szCs w:val="36"/>
        </w:rPr>
        <w:t xml:space="preserve"> (</w:t>
      </w:r>
      <w:proofErr w:type="spellStart"/>
      <w:r w:rsidRPr="00EF067C">
        <w:rPr>
          <w:rFonts w:eastAsia="+mn-ea" w:cs="+mn-cs"/>
          <w:color w:val="000000"/>
          <w:kern w:val="24"/>
          <w:sz w:val="36"/>
          <w:szCs w:val="36"/>
        </w:rPr>
        <w:t>литерат</w:t>
      </w:r>
      <w:proofErr w:type="spellEnd"/>
      <w:r w:rsidRPr="00EF067C">
        <w:rPr>
          <w:rFonts w:eastAsia="+mn-ea" w:cs="+mn-cs"/>
          <w:color w:val="000000"/>
          <w:kern w:val="24"/>
          <w:sz w:val="36"/>
          <w:szCs w:val="36"/>
        </w:rPr>
        <w:t xml:space="preserve">., </w:t>
      </w:r>
      <w:proofErr w:type="spellStart"/>
      <w:r w:rsidRPr="00EF067C">
        <w:rPr>
          <w:rFonts w:eastAsia="+mn-ea" w:cs="+mn-cs"/>
          <w:color w:val="000000"/>
          <w:kern w:val="24"/>
          <w:sz w:val="36"/>
          <w:szCs w:val="36"/>
        </w:rPr>
        <w:t>ин</w:t>
      </w:r>
      <w:proofErr w:type="gramStart"/>
      <w:r w:rsidRPr="00EF067C">
        <w:rPr>
          <w:rFonts w:eastAsia="+mn-ea" w:cs="+mn-cs"/>
          <w:color w:val="000000"/>
          <w:kern w:val="24"/>
          <w:sz w:val="36"/>
          <w:szCs w:val="36"/>
        </w:rPr>
        <w:t>.я</w:t>
      </w:r>
      <w:proofErr w:type="gramEnd"/>
      <w:r w:rsidRPr="00EF067C">
        <w:rPr>
          <w:rFonts w:eastAsia="+mn-ea" w:cs="+mn-cs"/>
          <w:color w:val="000000"/>
          <w:kern w:val="24"/>
          <w:sz w:val="36"/>
          <w:szCs w:val="36"/>
        </w:rPr>
        <w:t>з</w:t>
      </w:r>
      <w:proofErr w:type="spellEnd"/>
      <w:r w:rsidRPr="00EF067C">
        <w:rPr>
          <w:rFonts w:eastAsia="+mn-ea" w:cs="+mn-cs"/>
          <w:color w:val="000000"/>
          <w:kern w:val="24"/>
          <w:sz w:val="36"/>
          <w:szCs w:val="36"/>
        </w:rPr>
        <w:t xml:space="preserve">., </w:t>
      </w:r>
      <w:proofErr w:type="spellStart"/>
      <w:r w:rsidRPr="00EF067C">
        <w:rPr>
          <w:rFonts w:eastAsia="+mn-ea" w:cs="+mn-cs"/>
          <w:color w:val="000000"/>
          <w:kern w:val="24"/>
          <w:sz w:val="36"/>
          <w:szCs w:val="36"/>
        </w:rPr>
        <w:t>обществозн</w:t>
      </w:r>
      <w:proofErr w:type="spellEnd"/>
      <w:r w:rsidRPr="00EF067C">
        <w:rPr>
          <w:rFonts w:eastAsia="+mn-ea" w:cs="+mn-cs"/>
          <w:color w:val="000000"/>
          <w:kern w:val="24"/>
          <w:sz w:val="36"/>
          <w:szCs w:val="36"/>
        </w:rPr>
        <w:t xml:space="preserve">., история, география, химия, биология, физика, информатика, </w:t>
      </w:r>
      <w:proofErr w:type="spellStart"/>
      <w:r w:rsidRPr="00EF067C">
        <w:rPr>
          <w:rFonts w:eastAsia="+mn-ea" w:cs="+mn-cs"/>
          <w:color w:val="000000"/>
          <w:kern w:val="24"/>
          <w:sz w:val="36"/>
          <w:szCs w:val="36"/>
        </w:rPr>
        <w:t>матем</w:t>
      </w:r>
      <w:proofErr w:type="spellEnd"/>
      <w:r w:rsidRPr="00EF067C">
        <w:rPr>
          <w:rFonts w:eastAsia="+mn-ea" w:cs="+mn-cs"/>
          <w:color w:val="000000"/>
          <w:kern w:val="24"/>
          <w:sz w:val="36"/>
          <w:szCs w:val="36"/>
        </w:rPr>
        <w:t>.(Б)).</w:t>
      </w:r>
    </w:p>
    <w:p w:rsidR="00EF067C" w:rsidRPr="003B32C7" w:rsidRDefault="00EF067C" w:rsidP="003B32C7">
      <w:pPr>
        <w:spacing w:after="0" w:line="240" w:lineRule="auto"/>
        <w:jc w:val="center"/>
        <w:rPr>
          <w:rFonts w:ascii="Times New Roman" w:eastAsia="+mj-ea" w:hAnsi="Times New Roman" w:cs="Times New Roman"/>
          <w:color w:val="787144"/>
          <w:kern w:val="24"/>
          <w:sz w:val="40"/>
          <w:szCs w:val="40"/>
        </w:rPr>
      </w:pPr>
      <w:r w:rsidRPr="003B32C7">
        <w:rPr>
          <w:rFonts w:ascii="Times New Roman" w:eastAsia="+mj-ea" w:hAnsi="Times New Roman" w:cs="Times New Roman"/>
          <w:color w:val="787144"/>
          <w:kern w:val="24"/>
          <w:sz w:val="40"/>
          <w:szCs w:val="40"/>
        </w:rPr>
        <w:t xml:space="preserve">Учебный план 10-х </w:t>
      </w:r>
      <w:proofErr w:type="spellStart"/>
      <w:r w:rsidRPr="003B32C7">
        <w:rPr>
          <w:rFonts w:ascii="Times New Roman" w:eastAsia="+mj-ea" w:hAnsi="Times New Roman" w:cs="Times New Roman"/>
          <w:color w:val="787144"/>
          <w:kern w:val="24"/>
          <w:sz w:val="40"/>
          <w:szCs w:val="40"/>
        </w:rPr>
        <w:t>кл</w:t>
      </w:r>
      <w:proofErr w:type="spellEnd"/>
      <w:r w:rsidRPr="003B32C7">
        <w:rPr>
          <w:rFonts w:ascii="Times New Roman" w:eastAsia="+mj-ea" w:hAnsi="Times New Roman" w:cs="Times New Roman"/>
          <w:color w:val="787144"/>
          <w:kern w:val="24"/>
          <w:sz w:val="40"/>
          <w:szCs w:val="40"/>
        </w:rPr>
        <w:t>.</w:t>
      </w:r>
    </w:p>
    <w:p w:rsidR="003B32C7" w:rsidRDefault="003B32C7" w:rsidP="003B32C7">
      <w:pPr>
        <w:spacing w:after="0" w:line="240" w:lineRule="auto"/>
        <w:rPr>
          <w:rFonts w:ascii="Times New Roman" w:eastAsia="+mj-ea" w:hAnsi="Times New Roman" w:cs="Times New Roman"/>
          <w:color w:val="895D1D"/>
          <w:kern w:val="24"/>
          <w:sz w:val="40"/>
          <w:szCs w:val="40"/>
        </w:rPr>
      </w:pPr>
      <w:r>
        <w:rPr>
          <w:rFonts w:ascii="Times New Roman" w:eastAsia="+mj-ea" w:hAnsi="Times New Roman" w:cs="Times New Roman"/>
          <w:color w:val="895D1D"/>
          <w:kern w:val="24"/>
          <w:sz w:val="40"/>
          <w:szCs w:val="40"/>
        </w:rPr>
        <w:t xml:space="preserve">                  10</w:t>
      </w:r>
      <w:proofErr w:type="gramStart"/>
      <w:r>
        <w:rPr>
          <w:rFonts w:ascii="Times New Roman" w:eastAsia="+mj-ea" w:hAnsi="Times New Roman" w:cs="Times New Roman"/>
          <w:color w:val="895D1D"/>
          <w:kern w:val="24"/>
          <w:sz w:val="40"/>
          <w:szCs w:val="40"/>
        </w:rPr>
        <w:t xml:space="preserve"> А</w:t>
      </w:r>
      <w:proofErr w:type="gramEnd"/>
      <w:r>
        <w:rPr>
          <w:rFonts w:ascii="Times New Roman" w:eastAsia="+mj-ea" w:hAnsi="Times New Roman" w:cs="Times New Roman"/>
          <w:color w:val="895D1D"/>
          <w:kern w:val="24"/>
          <w:sz w:val="40"/>
          <w:szCs w:val="40"/>
        </w:rPr>
        <w:t xml:space="preserve">                                                  10 Б</w:t>
      </w:r>
    </w:p>
    <w:p w:rsidR="003B32C7" w:rsidRDefault="00EF067C" w:rsidP="003B32C7">
      <w:pPr>
        <w:pStyle w:val="a5"/>
        <w:spacing w:before="0" w:beforeAutospacing="0" w:after="0" w:afterAutospacing="0"/>
        <w:jc w:val="center"/>
      </w:pPr>
      <w:r w:rsidRPr="00EF067C">
        <w:rPr>
          <w:rFonts w:eastAsia="+mn-ea" w:cs="+mn-cs"/>
          <w:color w:val="895D1D"/>
          <w:kern w:val="24"/>
          <w:sz w:val="36"/>
          <w:szCs w:val="36"/>
        </w:rPr>
        <w:t>Социально-педагогический</w:t>
      </w:r>
      <w:r w:rsidR="003B32C7">
        <w:rPr>
          <w:rFonts w:eastAsia="+mn-ea" w:cs="+mn-cs"/>
          <w:color w:val="895D1D"/>
          <w:kern w:val="24"/>
          <w:sz w:val="36"/>
          <w:szCs w:val="36"/>
        </w:rPr>
        <w:tab/>
      </w:r>
      <w:r w:rsidR="003B32C7">
        <w:rPr>
          <w:rFonts w:eastAsia="+mn-ea" w:cs="+mn-cs"/>
          <w:color w:val="895D1D"/>
          <w:kern w:val="24"/>
          <w:sz w:val="36"/>
          <w:szCs w:val="36"/>
        </w:rPr>
        <w:tab/>
      </w:r>
      <w:r w:rsidR="003B32C7">
        <w:rPr>
          <w:rFonts w:eastAsia="+mn-ea" w:cs="+mn-cs"/>
          <w:color w:val="895D1D"/>
          <w:kern w:val="24"/>
          <w:sz w:val="36"/>
          <w:szCs w:val="36"/>
        </w:rPr>
        <w:tab/>
      </w:r>
      <w:proofErr w:type="gramStart"/>
      <w:r w:rsidR="003B32C7" w:rsidRPr="003B32C7">
        <w:rPr>
          <w:rFonts w:eastAsia="+mn-ea" w:cs="+mn-cs"/>
          <w:color w:val="895D1D"/>
          <w:kern w:val="24"/>
          <w:sz w:val="36"/>
          <w:szCs w:val="36"/>
        </w:rPr>
        <w:t>Естественно-научный</w:t>
      </w:r>
      <w:proofErr w:type="gramEnd"/>
    </w:p>
    <w:p w:rsidR="00EF067C" w:rsidRDefault="003B32C7" w:rsidP="003B32C7">
      <w:pPr>
        <w:pStyle w:val="a5"/>
        <w:spacing w:before="0" w:beforeAutospacing="0" w:after="0" w:afterAutospacing="0"/>
        <w:rPr>
          <w:sz w:val="36"/>
          <w:szCs w:val="36"/>
        </w:rPr>
      </w:pPr>
      <w:r>
        <w:rPr>
          <w:noProof/>
        </w:rPr>
        <w:drawing>
          <wp:inline distT="0" distB="0" distL="0" distR="0" wp14:anchorId="1C57E6FA" wp14:editId="319AE809">
            <wp:extent cx="2941608" cy="2674972"/>
            <wp:effectExtent l="0" t="0" r="0" b="0"/>
            <wp:docPr id="1027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832" cy="267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</w:t>
      </w:r>
      <w:r>
        <w:rPr>
          <w:noProof/>
        </w:rPr>
        <w:drawing>
          <wp:inline distT="0" distB="0" distL="0" distR="0" wp14:anchorId="00D963AF" wp14:editId="2ED1DB49">
            <wp:extent cx="2885867" cy="2475781"/>
            <wp:effectExtent l="0" t="0" r="0" b="0"/>
            <wp:docPr id="1028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86" cy="2475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B32C7" w:rsidRPr="00EF067C" w:rsidRDefault="003B32C7" w:rsidP="003B32C7">
      <w:pPr>
        <w:pStyle w:val="a5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Профили и учебные предметы</w:t>
      </w:r>
    </w:p>
    <w:p w:rsidR="00EF067C" w:rsidRDefault="003B32C7" w:rsidP="003B32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F067C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DFF2B1D" wp14:editId="1125B6F7">
            <wp:extent cx="3907766" cy="2490534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66" cy="2490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B32C7" w:rsidRPr="00EF067C" w:rsidRDefault="003B32C7" w:rsidP="003B32C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sectPr w:rsidR="003B32C7" w:rsidRPr="00EF067C" w:rsidSect="00EF0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68"/>
    <w:rsid w:val="00184B68"/>
    <w:rsid w:val="003B32C7"/>
    <w:rsid w:val="00680B99"/>
    <w:rsid w:val="00E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67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F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2017-06-14T08:09:00Z</dcterms:created>
  <dcterms:modified xsi:type="dcterms:W3CDTF">2017-06-14T08:25:00Z</dcterms:modified>
</cp:coreProperties>
</file>