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B4" w:rsidRPr="005F7BD9" w:rsidRDefault="000E086D" w:rsidP="00446DB4">
      <w:r w:rsidRPr="005F7BD9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3AC5F3C" wp14:editId="46CE57CA">
            <wp:simplePos x="0" y="0"/>
            <wp:positionH relativeFrom="column">
              <wp:posOffset>-125730</wp:posOffset>
            </wp:positionH>
            <wp:positionV relativeFrom="paragraph">
              <wp:posOffset>-1905</wp:posOffset>
            </wp:positionV>
            <wp:extent cx="2003425" cy="2397760"/>
            <wp:effectExtent l="0" t="0" r="0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ев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DB4" w:rsidRPr="005F7BD9">
        <w:rPr>
          <w:rFonts w:ascii="Times New Roman" w:hAnsi="Times New Roman" w:cs="Times New Roman"/>
          <w:color w:val="FF0000"/>
          <w:sz w:val="56"/>
          <w:szCs w:val="56"/>
        </w:rPr>
        <w:t>Конев Иван Степанович (1897 - 1973)</w:t>
      </w:r>
    </w:p>
    <w:p w:rsidR="00446DB4" w:rsidRPr="000E086D" w:rsidRDefault="00446DB4" w:rsidP="005F7BD9">
      <w:pPr>
        <w:spacing w:after="0" w:line="240" w:lineRule="auto"/>
        <w:ind w:left="-426" w:right="283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086D">
        <w:rPr>
          <w:rFonts w:ascii="Times New Roman" w:hAnsi="Times New Roman" w:cs="Times New Roman"/>
          <w:sz w:val="32"/>
          <w:szCs w:val="32"/>
        </w:rPr>
        <w:t>Маршал Советского Союза, дважды Герой Советского Союза, Герой ЧССР и МНР, награжден орденом «Победа». Участник гражданской войны, был комиссаром бригады, дивизии, штаба Народно-Революционной Армии Дальневосточной республики. Окончил Военную академию им. М.В. Фрунзе. Командовал рядом военных округов.</w:t>
      </w:r>
    </w:p>
    <w:p w:rsidR="00446DB4" w:rsidRPr="000E086D" w:rsidRDefault="00446DB4" w:rsidP="005F7BD9">
      <w:pPr>
        <w:spacing w:after="0" w:line="240" w:lineRule="auto"/>
        <w:ind w:left="-426" w:right="283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086D">
        <w:rPr>
          <w:rFonts w:ascii="Times New Roman" w:hAnsi="Times New Roman" w:cs="Times New Roman"/>
          <w:sz w:val="32"/>
          <w:szCs w:val="32"/>
        </w:rPr>
        <w:t xml:space="preserve">Великую Отечественную войну начал в звании генерал-лейтенанта в должности командующего 19-й армией. Командовал войсками Западного, Калининского, Северо-Западного, Степного, 2-го и 1-го Украинских фронтов. Войска под командованием Конева успешно действовали в Смоленском сражении, Московской и Курской битвах, в форсировании Днепра, отличились в Кировоградской, Корсунь-Шевченковской, </w:t>
      </w:r>
      <w:proofErr w:type="spellStart"/>
      <w:r w:rsidRPr="000E086D">
        <w:rPr>
          <w:rFonts w:ascii="Times New Roman" w:hAnsi="Times New Roman" w:cs="Times New Roman"/>
          <w:sz w:val="32"/>
          <w:szCs w:val="32"/>
        </w:rPr>
        <w:t>Уманско-Баташанской</w:t>
      </w:r>
      <w:proofErr w:type="spellEnd"/>
      <w:r w:rsidRPr="000E086D">
        <w:rPr>
          <w:rFonts w:ascii="Times New Roman" w:hAnsi="Times New Roman" w:cs="Times New Roman"/>
          <w:sz w:val="32"/>
          <w:szCs w:val="32"/>
        </w:rPr>
        <w:t>, Львовско-</w:t>
      </w:r>
      <w:proofErr w:type="spellStart"/>
      <w:r w:rsidRPr="000E086D">
        <w:rPr>
          <w:rFonts w:ascii="Times New Roman" w:hAnsi="Times New Roman" w:cs="Times New Roman"/>
          <w:sz w:val="32"/>
          <w:szCs w:val="32"/>
        </w:rPr>
        <w:t>Сандомирской</w:t>
      </w:r>
      <w:proofErr w:type="spellEnd"/>
      <w:r w:rsidRPr="000E086D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0E086D">
        <w:rPr>
          <w:rFonts w:ascii="Times New Roman" w:hAnsi="Times New Roman" w:cs="Times New Roman"/>
          <w:sz w:val="32"/>
          <w:szCs w:val="32"/>
        </w:rPr>
        <w:t>Висло-</w:t>
      </w:r>
      <w:proofErr w:type="spellStart"/>
      <w:r w:rsidRPr="000E086D">
        <w:rPr>
          <w:rFonts w:ascii="Times New Roman" w:hAnsi="Times New Roman" w:cs="Times New Roman"/>
          <w:sz w:val="32"/>
          <w:szCs w:val="32"/>
        </w:rPr>
        <w:t>Одерской</w:t>
      </w:r>
      <w:proofErr w:type="spellEnd"/>
      <w:proofErr w:type="gramEnd"/>
      <w:r w:rsidRPr="000E086D">
        <w:rPr>
          <w:rFonts w:ascii="Times New Roman" w:hAnsi="Times New Roman" w:cs="Times New Roman"/>
          <w:sz w:val="32"/>
          <w:szCs w:val="32"/>
        </w:rPr>
        <w:t>, Берлинской и Пражской операциях. Участник Парада Победы в Москве 24 июня 1945 года.</w:t>
      </w:r>
    </w:p>
    <w:p w:rsidR="00446DB4" w:rsidRPr="000E086D" w:rsidRDefault="00446DB4" w:rsidP="005F7BD9">
      <w:pPr>
        <w:spacing w:after="0" w:line="240" w:lineRule="auto"/>
        <w:ind w:left="-426" w:right="283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086D">
        <w:rPr>
          <w:rFonts w:ascii="Times New Roman" w:hAnsi="Times New Roman" w:cs="Times New Roman"/>
          <w:sz w:val="32"/>
          <w:szCs w:val="32"/>
        </w:rPr>
        <w:t xml:space="preserve">После войны - главнокомандующий Центральной группой войск, с 1946 по 1950 год </w:t>
      </w:r>
      <w:proofErr w:type="gramStart"/>
      <w:r w:rsidRPr="000E086D">
        <w:rPr>
          <w:rFonts w:ascii="Times New Roman" w:hAnsi="Times New Roman" w:cs="Times New Roman"/>
          <w:sz w:val="32"/>
          <w:szCs w:val="32"/>
        </w:rPr>
        <w:t>-г</w:t>
      </w:r>
      <w:proofErr w:type="gramEnd"/>
      <w:r w:rsidRPr="000E086D">
        <w:rPr>
          <w:rFonts w:ascii="Times New Roman" w:hAnsi="Times New Roman" w:cs="Times New Roman"/>
          <w:sz w:val="32"/>
          <w:szCs w:val="32"/>
        </w:rPr>
        <w:t xml:space="preserve">лавнокомандующий Сухопутными войсками и заместитель министра Вооруженных Сил СССР. С 1950 по 1951 год - главный инспектор Советской Армии и заместитель министра обороны. </w:t>
      </w:r>
    </w:p>
    <w:p w:rsidR="00446DB4" w:rsidRPr="000E086D" w:rsidRDefault="00446DB4" w:rsidP="005F7BD9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32"/>
          <w:szCs w:val="32"/>
        </w:rPr>
      </w:pPr>
      <w:r w:rsidRPr="000E086D">
        <w:rPr>
          <w:rFonts w:ascii="Times New Roman" w:hAnsi="Times New Roman" w:cs="Times New Roman"/>
          <w:sz w:val="32"/>
          <w:szCs w:val="32"/>
        </w:rPr>
        <w:t>Награды: 7 орденов Ленина, орден Октябрьской Революции, 3 ордена Красного Знамени, 2 ордена Суворова 1-й степени, орден Красной</w:t>
      </w:r>
      <w:r w:rsidR="009579DD" w:rsidRPr="000E086D">
        <w:rPr>
          <w:rFonts w:ascii="Times New Roman" w:hAnsi="Times New Roman" w:cs="Times New Roman"/>
          <w:sz w:val="32"/>
          <w:szCs w:val="32"/>
        </w:rPr>
        <w:t xml:space="preserve"> Звезды, многие медали Советско</w:t>
      </w:r>
      <w:r w:rsidRPr="000E086D">
        <w:rPr>
          <w:rFonts w:ascii="Times New Roman" w:hAnsi="Times New Roman" w:cs="Times New Roman"/>
          <w:sz w:val="32"/>
          <w:szCs w:val="32"/>
        </w:rPr>
        <w:t>го Союза, ордена иностранных государств.</w:t>
      </w:r>
    </w:p>
    <w:p w:rsidR="005F7BD9" w:rsidRDefault="005F7BD9" w:rsidP="005F7BD9">
      <w:pPr>
        <w:ind w:left="-426" w:right="283"/>
        <w:rPr>
          <w:sz w:val="32"/>
          <w:szCs w:val="32"/>
        </w:rPr>
      </w:pPr>
    </w:p>
    <w:p w:rsidR="005F7BD9" w:rsidRDefault="005F7BD9" w:rsidP="005F7BD9">
      <w:pPr>
        <w:ind w:left="-426" w:right="283"/>
        <w:rPr>
          <w:sz w:val="32"/>
          <w:szCs w:val="32"/>
        </w:rPr>
      </w:pPr>
    </w:p>
    <w:p w:rsidR="005F7BD9" w:rsidRDefault="005F7BD9" w:rsidP="005F7BD9">
      <w:pPr>
        <w:ind w:left="-426" w:right="283"/>
        <w:rPr>
          <w:sz w:val="32"/>
          <w:szCs w:val="32"/>
        </w:rPr>
      </w:pPr>
    </w:p>
    <w:p w:rsidR="000E086D" w:rsidRDefault="000E086D" w:rsidP="000E086D">
      <w:pPr>
        <w:rPr>
          <w:sz w:val="56"/>
          <w:szCs w:val="56"/>
        </w:rPr>
      </w:pPr>
      <w:r w:rsidRPr="005F7BD9">
        <w:rPr>
          <w:noProof/>
          <w:color w:val="FF0000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04CE116D" wp14:editId="707F3998">
            <wp:simplePos x="0" y="0"/>
            <wp:positionH relativeFrom="column">
              <wp:posOffset>-283845</wp:posOffset>
            </wp:positionH>
            <wp:positionV relativeFrom="paragraph">
              <wp:posOffset>-38735</wp:posOffset>
            </wp:positionV>
            <wp:extent cx="1908175" cy="263906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DB4" w:rsidRPr="005F7BD9">
        <w:rPr>
          <w:rFonts w:ascii="Times New Roman" w:hAnsi="Times New Roman" w:cs="Times New Roman"/>
          <w:color w:val="FF0000"/>
          <w:sz w:val="56"/>
          <w:szCs w:val="56"/>
        </w:rPr>
        <w:t>Мерецков Кирилл Афанась</w:t>
      </w:r>
      <w:r w:rsidR="009579DD" w:rsidRPr="005F7BD9">
        <w:rPr>
          <w:rFonts w:ascii="Times New Roman" w:hAnsi="Times New Roman" w:cs="Times New Roman"/>
          <w:color w:val="FF0000"/>
          <w:sz w:val="56"/>
          <w:szCs w:val="56"/>
        </w:rPr>
        <w:t>е</w:t>
      </w:r>
      <w:r w:rsidR="00446DB4" w:rsidRPr="005F7BD9">
        <w:rPr>
          <w:rFonts w:ascii="Times New Roman" w:hAnsi="Times New Roman" w:cs="Times New Roman"/>
          <w:color w:val="FF0000"/>
          <w:sz w:val="56"/>
          <w:szCs w:val="56"/>
        </w:rPr>
        <w:t>вич (1897 - 1968)</w:t>
      </w:r>
    </w:p>
    <w:p w:rsidR="00446DB4" w:rsidRPr="000E086D" w:rsidRDefault="00446DB4" w:rsidP="005F7BD9">
      <w:pPr>
        <w:spacing w:after="0" w:line="240" w:lineRule="auto"/>
        <w:ind w:left="-426" w:right="424" w:firstLine="708"/>
        <w:jc w:val="both"/>
        <w:rPr>
          <w:sz w:val="32"/>
          <w:szCs w:val="32"/>
        </w:rPr>
      </w:pPr>
      <w:r w:rsidRPr="000E086D">
        <w:rPr>
          <w:rFonts w:ascii="Times New Roman" w:hAnsi="Times New Roman" w:cs="Times New Roman"/>
          <w:sz w:val="32"/>
          <w:szCs w:val="32"/>
        </w:rPr>
        <w:t>Маршал Советского Союза, Герой Советского Союза, награжден орденом «Победа». Участник гражданской войны, помощник начальника штаба дивизии. Окончил Академию РККА в 1921 году. В мае 1937 года - заместитель начальника Генштаба РККА. С сентября 1938 года - командующий войсками Приволжского военного округа. С 1939 года - командующий войсками Ленинградского военного округа. Был советским добровольцем-интернационалистом в Испании. Участник боев на Карельском перешейке во время военного конфликта с белофиннами. С августа 1940 года - начальник Генерального штаба. С января по сентябрь 1941 года - заместитель Наркома обороны СССР.</w:t>
      </w:r>
    </w:p>
    <w:p w:rsidR="00446DB4" w:rsidRPr="000E086D" w:rsidRDefault="00446DB4" w:rsidP="005F7BD9">
      <w:pPr>
        <w:spacing w:after="0" w:line="240" w:lineRule="auto"/>
        <w:ind w:left="-426" w:right="424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086D">
        <w:rPr>
          <w:rFonts w:ascii="Times New Roman" w:hAnsi="Times New Roman" w:cs="Times New Roman"/>
          <w:sz w:val="32"/>
          <w:szCs w:val="32"/>
        </w:rPr>
        <w:t xml:space="preserve">В начале Великой Отечественной войны в звании генерала армии - представитель Ставки Верховного Главнокомандующего на Северо-Западном и Карельском фронтах. С сентября 1941 года командовал войсками 7-й и с ноября 1941 - 4-й армий. С декабря 1941 года командовал войсками </w:t>
      </w:r>
      <w:proofErr w:type="spellStart"/>
      <w:r w:rsidRPr="000E086D">
        <w:rPr>
          <w:rFonts w:ascii="Times New Roman" w:hAnsi="Times New Roman" w:cs="Times New Roman"/>
          <w:sz w:val="32"/>
          <w:szCs w:val="32"/>
        </w:rPr>
        <w:t>Волховского</w:t>
      </w:r>
      <w:proofErr w:type="spellEnd"/>
      <w:r w:rsidRPr="000E086D">
        <w:rPr>
          <w:rFonts w:ascii="Times New Roman" w:hAnsi="Times New Roman" w:cs="Times New Roman"/>
          <w:sz w:val="32"/>
          <w:szCs w:val="32"/>
        </w:rPr>
        <w:t xml:space="preserve"> фронта. С мая 1942 года командовал войсками 33-й армии, с июня 1942 года - вновь войсками </w:t>
      </w:r>
      <w:proofErr w:type="spellStart"/>
      <w:r w:rsidRPr="000E086D">
        <w:rPr>
          <w:rFonts w:ascii="Times New Roman" w:hAnsi="Times New Roman" w:cs="Times New Roman"/>
          <w:sz w:val="32"/>
          <w:szCs w:val="32"/>
        </w:rPr>
        <w:t>Волховского</w:t>
      </w:r>
      <w:proofErr w:type="spellEnd"/>
      <w:r w:rsidRPr="000E086D">
        <w:rPr>
          <w:rFonts w:ascii="Times New Roman" w:hAnsi="Times New Roman" w:cs="Times New Roman"/>
          <w:sz w:val="32"/>
          <w:szCs w:val="32"/>
        </w:rPr>
        <w:t xml:space="preserve">, а с февраля 1944 года - Карельского фронтов. </w:t>
      </w:r>
    </w:p>
    <w:p w:rsidR="009579DD" w:rsidRPr="005F7BD9" w:rsidRDefault="00446DB4" w:rsidP="005F7BD9">
      <w:pPr>
        <w:spacing w:after="0" w:line="240" w:lineRule="auto"/>
        <w:ind w:left="-426" w:right="424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E086D">
        <w:rPr>
          <w:rFonts w:ascii="Times New Roman" w:hAnsi="Times New Roman" w:cs="Times New Roman"/>
          <w:sz w:val="32"/>
          <w:szCs w:val="32"/>
        </w:rPr>
        <w:t>С весны 1945 года - командующий Приморской группой войск на Дальнем Востоке, в августе-сентябре 1945 года - войсками 1-го Дальневосточного фронта. Войска под командованием К.А. Мерецкова успешно действовали, обороняя Ленинград, освобождая Карелию и Заполярье, успешно провели наступательную операцию на Дальнем Востоке, в Восточной Маньчжурии и Северной Корее. После войны командовал войсками Приморского, Московского, Беломорского и Северного военных округов. Награды: 7 орденов Ленина, орден Октябрьской Революции, 4 ордена Красного Знамени, 2 ордена Суворова 1-й степени, орден Кутузова 1-й степени, многие медали Советского Союза.</w:t>
      </w:r>
    </w:p>
    <w:p w:rsidR="005F7BD9" w:rsidRPr="005F7BD9" w:rsidRDefault="00044B1D" w:rsidP="005F7BD9">
      <w:pPr>
        <w:ind w:right="424"/>
        <w:rPr>
          <w:rFonts w:ascii="Times New Roman" w:hAnsi="Times New Roman" w:cs="Times New Roman"/>
          <w:color w:val="FF0000"/>
          <w:sz w:val="56"/>
          <w:szCs w:val="56"/>
        </w:rPr>
      </w:pPr>
      <w:r w:rsidRPr="005F7BD9">
        <w:rPr>
          <w:rFonts w:ascii="Times New Roman" w:hAnsi="Times New Roman" w:cs="Times New Roman"/>
          <w:noProof/>
          <w:color w:val="FF0000"/>
          <w:sz w:val="56"/>
          <w:szCs w:val="56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50D39179" wp14:editId="5F80BE99">
            <wp:simplePos x="0" y="0"/>
            <wp:positionH relativeFrom="column">
              <wp:posOffset>-212090</wp:posOffset>
            </wp:positionH>
            <wp:positionV relativeFrom="paragraph">
              <wp:posOffset>-37465</wp:posOffset>
            </wp:positionV>
            <wp:extent cx="2024380" cy="255714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воров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DB4" w:rsidRPr="005F7BD9">
        <w:rPr>
          <w:rFonts w:ascii="Times New Roman" w:hAnsi="Times New Roman" w:cs="Times New Roman"/>
          <w:color w:val="FF0000"/>
          <w:sz w:val="56"/>
          <w:szCs w:val="56"/>
        </w:rPr>
        <w:t xml:space="preserve">Говоров Леонид Александрович </w:t>
      </w:r>
    </w:p>
    <w:p w:rsidR="00446DB4" w:rsidRPr="005F7BD9" w:rsidRDefault="00446DB4" w:rsidP="00446DB4">
      <w:pPr>
        <w:rPr>
          <w:rFonts w:ascii="Times New Roman" w:hAnsi="Times New Roman" w:cs="Times New Roman"/>
          <w:color w:val="FF0000"/>
          <w:sz w:val="56"/>
          <w:szCs w:val="56"/>
        </w:rPr>
      </w:pPr>
      <w:r w:rsidRPr="005F7BD9">
        <w:rPr>
          <w:rFonts w:ascii="Times New Roman" w:hAnsi="Times New Roman" w:cs="Times New Roman"/>
          <w:color w:val="FF0000"/>
          <w:sz w:val="56"/>
          <w:szCs w:val="56"/>
        </w:rPr>
        <w:t>(1897 - 1955)</w:t>
      </w:r>
      <w:bookmarkStart w:id="0" w:name="_GoBack"/>
      <w:bookmarkEnd w:id="0"/>
    </w:p>
    <w:p w:rsidR="00446DB4" w:rsidRPr="000E086D" w:rsidRDefault="00446DB4" w:rsidP="00B31A8B">
      <w:pPr>
        <w:spacing w:after="0" w:line="240" w:lineRule="auto"/>
        <w:ind w:left="-567" w:right="283" w:firstLine="1275"/>
        <w:jc w:val="both"/>
        <w:rPr>
          <w:rFonts w:ascii="Times New Roman" w:hAnsi="Times New Roman" w:cs="Times New Roman"/>
          <w:sz w:val="32"/>
          <w:szCs w:val="32"/>
        </w:rPr>
      </w:pPr>
      <w:r w:rsidRPr="000E086D">
        <w:rPr>
          <w:rFonts w:ascii="Times New Roman" w:hAnsi="Times New Roman" w:cs="Times New Roman"/>
          <w:sz w:val="32"/>
          <w:szCs w:val="32"/>
        </w:rPr>
        <w:t xml:space="preserve">Маршал Советского Союза, Герой Советского Союза, награжден орденом «Победа». Участник гражданской войны. Окончил Военную академию им. М.В. Фрунзе, а в 1938 году - Военную академию Генерального штаба Вооруженных Сил СССР. Участник боев с белофиннами с 1939 по 1940 год в должности начальника штаба артиллерии 7-й армии. В 1940 году </w:t>
      </w:r>
      <w:proofErr w:type="gramStart"/>
      <w:r w:rsidRPr="000E086D">
        <w:rPr>
          <w:rFonts w:ascii="Times New Roman" w:hAnsi="Times New Roman" w:cs="Times New Roman"/>
          <w:sz w:val="32"/>
          <w:szCs w:val="32"/>
        </w:rPr>
        <w:t>назначен</w:t>
      </w:r>
      <w:proofErr w:type="gramEnd"/>
      <w:r w:rsidRPr="000E086D">
        <w:rPr>
          <w:rFonts w:ascii="Times New Roman" w:hAnsi="Times New Roman" w:cs="Times New Roman"/>
          <w:sz w:val="32"/>
          <w:szCs w:val="32"/>
        </w:rPr>
        <w:t xml:space="preserve"> заместителем Генерального инспектора артиллерии РККА. В мае 1941 года был назначен начальником Военной артиллерийской академии.</w:t>
      </w:r>
    </w:p>
    <w:p w:rsidR="00446DB4" w:rsidRPr="000E086D" w:rsidRDefault="00446DB4" w:rsidP="00B31A8B">
      <w:pPr>
        <w:spacing w:after="0" w:line="240" w:lineRule="auto"/>
        <w:ind w:left="-567" w:right="283" w:firstLine="1275"/>
        <w:jc w:val="both"/>
        <w:rPr>
          <w:rFonts w:ascii="Times New Roman" w:hAnsi="Times New Roman" w:cs="Times New Roman"/>
          <w:sz w:val="32"/>
          <w:szCs w:val="32"/>
        </w:rPr>
      </w:pPr>
      <w:r w:rsidRPr="000E086D">
        <w:rPr>
          <w:rFonts w:ascii="Times New Roman" w:hAnsi="Times New Roman" w:cs="Times New Roman"/>
          <w:sz w:val="32"/>
          <w:szCs w:val="32"/>
        </w:rPr>
        <w:t>В 1941 году был назначен начальником артиллерии Западного направления, затем начальником артиллерии Резервного фронта, начальником артиллерии Западного фронта. С 18 октября 1941 года командовал войсками 5-й армии, державшей оборону на ближних подступах к Москве на Можайском направлении. Умело управлял войсками армии в период обороны и контрнаступления. Зарекомендовал себя как волевой командир, глубоко разбирающийся в тактике общевойскового боя.</w:t>
      </w:r>
    </w:p>
    <w:p w:rsidR="00446DB4" w:rsidRPr="000E086D" w:rsidRDefault="00446DB4" w:rsidP="00B31A8B">
      <w:pPr>
        <w:spacing w:after="0" w:line="240" w:lineRule="auto"/>
        <w:ind w:left="-567" w:right="283" w:firstLine="1275"/>
        <w:jc w:val="both"/>
        <w:rPr>
          <w:rFonts w:ascii="Times New Roman" w:hAnsi="Times New Roman" w:cs="Times New Roman"/>
          <w:sz w:val="32"/>
          <w:szCs w:val="32"/>
        </w:rPr>
      </w:pPr>
      <w:r w:rsidRPr="000E086D">
        <w:rPr>
          <w:rFonts w:ascii="Times New Roman" w:hAnsi="Times New Roman" w:cs="Times New Roman"/>
          <w:sz w:val="32"/>
          <w:szCs w:val="32"/>
        </w:rPr>
        <w:t xml:space="preserve">В апреле 1942 года был назначен командующим группой войск Ленинградского фронта, а в июне - командующим войсками Ленинградского фронта. Войска под командованием Л.А. Говорова успешно участвовали в оборонительных боях и в прорыве блокады Ленинграда. После снятия блокады Ленинграда войска фронта провели ряд успешных наступательных операций: Выборгскую, </w:t>
      </w:r>
      <w:proofErr w:type="spellStart"/>
      <w:r w:rsidRPr="000E086D">
        <w:rPr>
          <w:rFonts w:ascii="Times New Roman" w:hAnsi="Times New Roman" w:cs="Times New Roman"/>
          <w:sz w:val="32"/>
          <w:szCs w:val="32"/>
        </w:rPr>
        <w:t>Таллинскую</w:t>
      </w:r>
      <w:proofErr w:type="spellEnd"/>
      <w:r w:rsidRPr="000E086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E086D">
        <w:rPr>
          <w:rFonts w:ascii="Times New Roman" w:hAnsi="Times New Roman" w:cs="Times New Roman"/>
          <w:sz w:val="32"/>
          <w:szCs w:val="32"/>
        </w:rPr>
        <w:t>Моонзундскую</w:t>
      </w:r>
      <w:proofErr w:type="spellEnd"/>
      <w:r w:rsidRPr="000E086D">
        <w:rPr>
          <w:rFonts w:ascii="Times New Roman" w:hAnsi="Times New Roman" w:cs="Times New Roman"/>
          <w:sz w:val="32"/>
          <w:szCs w:val="32"/>
        </w:rPr>
        <w:t xml:space="preserve"> десантную и другие. Оставаясь командующим войсками своего фронта, успешно координировал боевые действия войск 2-го и 3-го Прибалтийских фронтов.</w:t>
      </w:r>
    </w:p>
    <w:p w:rsidR="00446DB4" w:rsidRPr="000E086D" w:rsidRDefault="00446DB4" w:rsidP="00B31A8B">
      <w:pPr>
        <w:spacing w:after="0" w:line="240" w:lineRule="auto"/>
        <w:ind w:left="-567" w:right="283" w:firstLine="1275"/>
        <w:jc w:val="both"/>
        <w:rPr>
          <w:rFonts w:ascii="Times New Roman" w:hAnsi="Times New Roman" w:cs="Times New Roman"/>
          <w:sz w:val="32"/>
          <w:szCs w:val="32"/>
        </w:rPr>
      </w:pPr>
      <w:r w:rsidRPr="000E086D">
        <w:rPr>
          <w:rFonts w:ascii="Times New Roman" w:hAnsi="Times New Roman" w:cs="Times New Roman"/>
          <w:sz w:val="32"/>
          <w:szCs w:val="32"/>
        </w:rPr>
        <w:t>Награды: 5 орденов Ленина, 3 ордена Красного Знамени, 2 ордена Суворова 1-й степени, орден Кутузова 1-й степени, орден Красной Звезды и многие медали Советского Союза.</w:t>
      </w:r>
    </w:p>
    <w:p w:rsidR="00044B1D" w:rsidRPr="000E086D" w:rsidRDefault="00044B1D" w:rsidP="00B31A8B">
      <w:pPr>
        <w:ind w:left="-567" w:right="283" w:firstLine="1275"/>
        <w:rPr>
          <w:sz w:val="32"/>
          <w:szCs w:val="32"/>
        </w:rPr>
      </w:pPr>
    </w:p>
    <w:p w:rsidR="00044B1D" w:rsidRPr="000E086D" w:rsidRDefault="00044B1D" w:rsidP="00446DB4">
      <w:pPr>
        <w:rPr>
          <w:sz w:val="32"/>
          <w:szCs w:val="32"/>
        </w:rPr>
      </w:pPr>
    </w:p>
    <w:p w:rsidR="00044B1D" w:rsidRDefault="00044B1D" w:rsidP="00446DB4"/>
    <w:p w:rsidR="00044B1D" w:rsidRDefault="00044B1D" w:rsidP="00446DB4"/>
    <w:sectPr w:rsidR="00044B1D" w:rsidSect="005F7BD9">
      <w:pgSz w:w="11906" w:h="16838"/>
      <w:pgMar w:top="1134" w:right="850" w:bottom="1134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44"/>
    <w:rsid w:val="00044B1D"/>
    <w:rsid w:val="000E086D"/>
    <w:rsid w:val="002A35FA"/>
    <w:rsid w:val="002D7F02"/>
    <w:rsid w:val="00446DB4"/>
    <w:rsid w:val="00517BDE"/>
    <w:rsid w:val="005F7BD9"/>
    <w:rsid w:val="00735E44"/>
    <w:rsid w:val="0087596A"/>
    <w:rsid w:val="008A088B"/>
    <w:rsid w:val="008C093B"/>
    <w:rsid w:val="009579DD"/>
    <w:rsid w:val="00B31A8B"/>
    <w:rsid w:val="00B70631"/>
    <w:rsid w:val="00D1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euroset</dc:creator>
  <cp:lastModifiedBy>euroset</cp:lastModifiedBy>
  <cp:revision>2</cp:revision>
  <dcterms:created xsi:type="dcterms:W3CDTF">2015-02-01T16:40:00Z</dcterms:created>
  <dcterms:modified xsi:type="dcterms:W3CDTF">2015-02-01T16:40:00Z</dcterms:modified>
</cp:coreProperties>
</file>