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4" w:rsidRDefault="004365B4" w:rsidP="004365B4">
      <w:pPr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 Кубани закон такой:</w:t>
      </w:r>
    </w:p>
    <w:p w:rsidR="004365B4" w:rsidRDefault="004365B4" w:rsidP="004365B4">
      <w:pPr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22.00 – детям пора домой!»</w:t>
      </w:r>
    </w:p>
    <w:p w:rsidR="00AC43D1" w:rsidRDefault="00AC43D1" w:rsidP="004365B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 должен знать каждый. И изучать Конституцию Российской Федерации мы начинаем с детства, ведь незнание законов не освобождает от ответственности.</w:t>
      </w:r>
      <w:r w:rsidR="004365B4">
        <w:rPr>
          <w:rFonts w:ascii="Times New Roman" w:hAnsi="Times New Roman" w:cs="Times New Roman"/>
          <w:sz w:val="32"/>
          <w:szCs w:val="32"/>
        </w:rPr>
        <w:t xml:space="preserve"> И в этом непростом деле нам помогают управление и актёры </w:t>
      </w:r>
      <w:proofErr w:type="spellStart"/>
      <w:r w:rsidR="004365B4">
        <w:rPr>
          <w:rFonts w:ascii="Times New Roman" w:hAnsi="Times New Roman" w:cs="Times New Roman"/>
          <w:sz w:val="32"/>
          <w:szCs w:val="32"/>
        </w:rPr>
        <w:t>Геленджикского</w:t>
      </w:r>
      <w:proofErr w:type="spellEnd"/>
      <w:r w:rsidR="004365B4">
        <w:rPr>
          <w:rFonts w:ascii="Times New Roman" w:hAnsi="Times New Roman" w:cs="Times New Roman"/>
          <w:sz w:val="32"/>
          <w:szCs w:val="32"/>
        </w:rPr>
        <w:t xml:space="preserve"> дворца культуры и досуга.</w:t>
      </w:r>
      <w:r w:rsidR="00272E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65B4" w:rsidRDefault="004365B4" w:rsidP="004365B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ноября 2014 года  почти двести человек наших учащихся </w:t>
      </w:r>
      <w:r w:rsidR="001E226C">
        <w:rPr>
          <w:rFonts w:ascii="Times New Roman" w:hAnsi="Times New Roman" w:cs="Times New Roman"/>
          <w:sz w:val="32"/>
          <w:szCs w:val="32"/>
        </w:rPr>
        <w:t xml:space="preserve"> 6-8 классов </w:t>
      </w:r>
      <w:r>
        <w:rPr>
          <w:rFonts w:ascii="Times New Roman" w:hAnsi="Times New Roman" w:cs="Times New Roman"/>
          <w:sz w:val="32"/>
          <w:szCs w:val="32"/>
        </w:rPr>
        <w:t>посетили представление, подготовленное юными актёрами Дворца культуры, посвящённое закону 1539. Яркое, живое действо на сцене еще раз напомнило ребятам о необходимости следовать букве Закона, вовремя возвращаться домой</w:t>
      </w:r>
      <w:r w:rsidR="001E226C">
        <w:rPr>
          <w:rFonts w:ascii="Times New Roman" w:hAnsi="Times New Roman" w:cs="Times New Roman"/>
          <w:sz w:val="32"/>
          <w:szCs w:val="32"/>
        </w:rPr>
        <w:t>, избегать «недетских» заведений и пагубных привычек.</w:t>
      </w:r>
      <w:r w:rsidR="00272EB5">
        <w:rPr>
          <w:rFonts w:ascii="Times New Roman" w:hAnsi="Times New Roman" w:cs="Times New Roman"/>
          <w:sz w:val="32"/>
          <w:szCs w:val="32"/>
        </w:rPr>
        <w:t xml:space="preserve"> Не без интереса обучающиеся смотрели видеоролики и мультипликационные фильмы, посвященные данной теме. А дискуссия с директором Дворца культуры и досуга Голуб </w:t>
      </w:r>
      <w:r w:rsidR="005976A3">
        <w:rPr>
          <w:rFonts w:ascii="Times New Roman" w:hAnsi="Times New Roman" w:cs="Times New Roman"/>
          <w:sz w:val="32"/>
          <w:szCs w:val="32"/>
        </w:rPr>
        <w:t>Владимиром</w:t>
      </w:r>
      <w:r w:rsidR="00272EB5">
        <w:rPr>
          <w:rFonts w:ascii="Times New Roman" w:hAnsi="Times New Roman" w:cs="Times New Roman"/>
          <w:sz w:val="32"/>
          <w:szCs w:val="32"/>
        </w:rPr>
        <w:t xml:space="preserve"> </w:t>
      </w:r>
      <w:r w:rsidR="005976A3">
        <w:rPr>
          <w:rFonts w:ascii="Times New Roman" w:hAnsi="Times New Roman" w:cs="Times New Roman"/>
          <w:sz w:val="32"/>
          <w:szCs w:val="32"/>
        </w:rPr>
        <w:t>Львовичем</w:t>
      </w:r>
      <w:r w:rsidR="00272EB5">
        <w:rPr>
          <w:rFonts w:ascii="Times New Roman" w:hAnsi="Times New Roman" w:cs="Times New Roman"/>
          <w:sz w:val="32"/>
          <w:szCs w:val="32"/>
        </w:rPr>
        <w:t xml:space="preserve"> получилась оживлённой и громкой: каждый из ребят стремился высказать свою точку зрения и предположения по возможности исполнения тех или иных пунктов закона.</w:t>
      </w:r>
    </w:p>
    <w:p w:rsidR="00272EB5" w:rsidRDefault="00272EB5" w:rsidP="004365B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только интересным, но еще и насыщенным, и полезным получилось представление. И дети, и учителя благодарны такому плодотворному сотрудничеству каждому, кто вложил в душу в эту необычную встречу</w:t>
      </w:r>
      <w:r w:rsidR="0071399B">
        <w:rPr>
          <w:rFonts w:ascii="Times New Roman" w:hAnsi="Times New Roman" w:cs="Times New Roman"/>
          <w:sz w:val="32"/>
          <w:szCs w:val="32"/>
        </w:rPr>
        <w:t xml:space="preserve"> с нашими учащимися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E8366C" w:rsidRPr="00D14A55" w:rsidRDefault="00E8366C" w:rsidP="00E8366C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E8366C" w:rsidRPr="00086921" w:rsidRDefault="00E8366C" w:rsidP="00E8366C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E8366C" w:rsidRPr="00AC43D1" w:rsidRDefault="00E8366C" w:rsidP="004365B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8366C" w:rsidRPr="00AC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6D"/>
    <w:rsid w:val="00077199"/>
    <w:rsid w:val="000A3D1E"/>
    <w:rsid w:val="001E226C"/>
    <w:rsid w:val="00272EB5"/>
    <w:rsid w:val="0029516D"/>
    <w:rsid w:val="004365B4"/>
    <w:rsid w:val="005976A3"/>
    <w:rsid w:val="0071399B"/>
    <w:rsid w:val="00AC43D1"/>
    <w:rsid w:val="00E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7</cp:revision>
  <dcterms:created xsi:type="dcterms:W3CDTF">2014-12-01T16:55:00Z</dcterms:created>
  <dcterms:modified xsi:type="dcterms:W3CDTF">2015-03-28T16:30:00Z</dcterms:modified>
</cp:coreProperties>
</file>