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  <w:gridCol w:w="1570"/>
      </w:tblGrid>
      <w:tr w:rsidR="00614E03" w:rsidRPr="00614E03" w14:paraId="26DE39B2" w14:textId="77777777" w:rsidTr="00614E03">
        <w:trPr>
          <w:trHeight w:val="291"/>
        </w:trPr>
        <w:tc>
          <w:tcPr>
            <w:tcW w:w="4250" w:type="pct"/>
            <w:shd w:val="clear" w:color="auto" w:fill="FFFFFF"/>
            <w:vAlign w:val="center"/>
            <w:hideMark/>
          </w:tcPr>
          <w:p w14:paraId="39B8C948" w14:textId="77777777" w:rsidR="00614E03" w:rsidRPr="00614E03" w:rsidRDefault="00614E03" w:rsidP="00614E03">
            <w:pPr>
              <w:spacing w:after="195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r w:rsidRPr="00614E03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ТРИ ПРИТЧИ О ПРИВЫЧКАХ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E9106" w14:textId="77777777" w:rsidR="00614E03" w:rsidRPr="00614E03" w:rsidRDefault="00614E03" w:rsidP="00614E03">
            <w:pPr>
              <w:spacing w:after="0" w:line="240" w:lineRule="auto"/>
              <w:rPr>
                <w:rFonts w:ascii="Trebuchet MS" w:eastAsia="Times New Roman" w:hAnsi="Trebuchet MS" w:cs="Times New Roman"/>
                <w:caps/>
                <w:color w:val="000000"/>
                <w:sz w:val="29"/>
                <w:szCs w:val="29"/>
                <w:lang w:eastAsia="ru-RU"/>
              </w:rPr>
            </w:pPr>
          </w:p>
        </w:tc>
      </w:tr>
    </w:tbl>
    <w:p w14:paraId="594029A4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b/>
          <w:bCs/>
          <w:color w:val="000080"/>
          <w:sz w:val="48"/>
          <w:szCs w:val="48"/>
          <w:lang w:eastAsia="ru-RU"/>
        </w:rPr>
        <w:t>Бизнес Чёрта</w:t>
      </w:r>
    </w:p>
    <w:p w14:paraId="0D8A62C1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Как-то раз на Землю прилетел Чёрт. Когда-то он уже прилетал сюда. У Чёрта здесь был небольшой бизнес: он скупал души через сеть посредников в обмен на исполнение любого желания клиента. Но он давно не был на нашей планете.</w:t>
      </w:r>
    </w:p>
    <w:p w14:paraId="10FB485A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noProof/>
          <w:color w:val="000080"/>
          <w:sz w:val="27"/>
          <w:szCs w:val="27"/>
          <w:lang w:eastAsia="ru-RU"/>
        </w:rPr>
        <w:drawing>
          <wp:inline distT="0" distB="0" distL="0" distR="0" wp14:anchorId="34EB1C0B" wp14:editId="3A9FAFF5">
            <wp:extent cx="2876550" cy="215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36E0E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Многое изменилось за 500 лет с его последнего визита.</w:t>
      </w:r>
    </w:p>
    <w:p w14:paraId="6B71BBE4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Однако, Чёрт видел, что люди остались прежними. Им, как и 500 лет назад не терпелось заполучить своё заветное желание. О душе люди имели смутное представление. Многие вообще не были уверены, что обладают ей.</w:t>
      </w:r>
    </w:p>
    <w:p w14:paraId="05420B80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Чёрт почуял запах отличных сделок! Было только одно большое «Но». Для покупки души Чёрту требовалась проявление её атрибутов: воли, сознания, целеустремлённости. А это стало большим дефицитом в последние дни.</w:t>
      </w:r>
    </w:p>
    <w:p w14:paraId="51BFCFBE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 xml:space="preserve">Тогда Чёрт создал систему обучения для развития души и её </w:t>
      </w:r>
      <w:proofErr w:type="spellStart"/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осознавания</w:t>
      </w:r>
      <w:proofErr w:type="spellEnd"/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 xml:space="preserve"> человеком. Основой системы было создание привычек. Привычки легко заменяли волю, сознание, целеустремлённость и прочие способности. Они давали ощущение движения к цели и чувство заслуженной награды за труд и потраченное время.</w:t>
      </w:r>
    </w:p>
    <w:p w14:paraId="4691863D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Естественно, что результатом обучения ученики были очень довольны и после курсов получали возможность исполнить любое своё желание в обмен на душу. Однако, во Вселенной всё находится в равновесии. И к Чёрту пришёл Ангел.</w:t>
      </w:r>
    </w:p>
    <w:p w14:paraId="57D7A04F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 xml:space="preserve">— Привет! Как дела? Ты здесь опять чёрт знает, чем занимаешься, — Ангел, </w:t>
      </w:r>
      <w:proofErr w:type="gramStart"/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как всегда</w:t>
      </w:r>
      <w:proofErr w:type="gramEnd"/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 xml:space="preserve"> улыбался своему старому «приятелю».</w:t>
      </w:r>
    </w:p>
    <w:p w14:paraId="062DE1DA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— Опять ты? Что не так? У меня с лицензией полный порядок. Я правил не нарушаю. Всё добровольно. Ребята заканчивают курсы, между прочим, за мой счёт, а затем получают честную сделку. Да ты и сам ясновидящий. Вон третий глаз так огнём и пылает.</w:t>
      </w:r>
    </w:p>
    <w:p w14:paraId="293E11EF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 xml:space="preserve">— Дружище, ты немного передёргиваешь. Я по этому поводу и прилетел, кстати. Выбор у этих ребят должен быть не только в начале обучения по осознанию души, но и по окончании тренинга. Пусть выбирают между </w:t>
      </w: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lastRenderedPageBreak/>
        <w:t xml:space="preserve">правильным желанием и желанием ложным. Всё просто. </w:t>
      </w:r>
      <w:proofErr w:type="gramStart"/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И...</w:t>
      </w:r>
      <w:proofErr w:type="gramEnd"/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 xml:space="preserve"> давай без обид. Ничего личного. Сам понимаешь, таковы законы Его.</w:t>
      </w:r>
    </w:p>
    <w:p w14:paraId="4D42B7F8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— Ладно, ладно. Я Закон не нарушаю. Просто помогаю найти Его неточности. Так, между прочим, все юристы поступают. Хорошо, сделаю для них выбор...</w:t>
      </w:r>
    </w:p>
    <w:p w14:paraId="13987D23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Сказано — сделано. С тех пор на Земле у людей появился ВЫБОР. Привычки помогали развить настойчивость, последовательность, целеустремлённость. Испытать полноту Жизни, которую даёт только обладание душой.</w:t>
      </w:r>
    </w:p>
    <w:p w14:paraId="5C056B99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При правильном использовании, привычки сокращали дорогу к целям и помогали совершенствовать душу. Если же использование привычек было неверным, то человек постепенно продавал свою душу за те мгновения наслаждений, которые гарантировало их использование.</w:t>
      </w:r>
    </w:p>
    <w:p w14:paraId="56FDBC26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Люди стали не в силах жить без привычек. Но в их руках был выбор, каким привычкам следовать, а каким нет. Выбирая привычки, мы выбираем Судьбу.</w:t>
      </w:r>
    </w:p>
    <w:p w14:paraId="5F27E966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И, увы, здесь нет никаких исключений. Недаром гласит молва: посеешь поступок — пожнёшь привычку. Посеешь привычку — пожнёшь характер. Посеешь характер — пожнёшь Судьбу...</w:t>
      </w:r>
    </w:p>
    <w:p w14:paraId="1931E7F7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b/>
          <w:bCs/>
          <w:color w:val="0000FF"/>
          <w:sz w:val="48"/>
          <w:szCs w:val="48"/>
          <w:lang w:eastAsia="ru-RU"/>
        </w:rPr>
        <w:t>Всё ценное и значимое требует усилий</w:t>
      </w:r>
    </w:p>
    <w:p w14:paraId="2A9CB683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noProof/>
          <w:color w:val="000080"/>
          <w:sz w:val="20"/>
          <w:szCs w:val="20"/>
          <w:lang w:eastAsia="ru-RU"/>
        </w:rPr>
        <w:drawing>
          <wp:inline distT="0" distB="0" distL="0" distR="0" wp14:anchorId="1B2E1B4E" wp14:editId="52DA35E2">
            <wp:extent cx="190500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Однажды весной внук с дедом убирали в огороде сорняки. Вдруг ребёнок спросил:</w:t>
      </w:r>
    </w:p>
    <w:p w14:paraId="591299E1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— Дедушка, а почему сорняки, которые мы не сажали, так хорошо растут, а то, что мы сажаем, нуждается в нашем внимании, заботе и труде?</w:t>
      </w:r>
    </w:p>
    <w:p w14:paraId="39A621DC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— Вот, внучек, благодаря своей наблюдательности ты сделал важное для себя открытие: </w:t>
      </w:r>
      <w:r w:rsidRPr="00614E03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всё ценное и значимое для человека зачастую требует от него немалых усилий, а вредное и ненужное произрастает само</w:t>
      </w: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.</w:t>
      </w:r>
    </w:p>
    <w:p w14:paraId="0F1292F5" w14:textId="77777777" w:rsid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b/>
          <w:bCs/>
          <w:color w:val="000080"/>
          <w:sz w:val="48"/>
          <w:szCs w:val="48"/>
          <w:lang w:eastAsia="ru-RU"/>
        </w:rPr>
      </w:pPr>
    </w:p>
    <w:p w14:paraId="4DC8465A" w14:textId="77777777" w:rsid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b/>
          <w:bCs/>
          <w:color w:val="000080"/>
          <w:sz w:val="48"/>
          <w:szCs w:val="48"/>
          <w:lang w:eastAsia="ru-RU"/>
        </w:rPr>
      </w:pPr>
    </w:p>
    <w:p w14:paraId="04C5490C" w14:textId="77777777" w:rsid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b/>
          <w:bCs/>
          <w:color w:val="000080"/>
          <w:sz w:val="48"/>
          <w:szCs w:val="48"/>
          <w:lang w:eastAsia="ru-RU"/>
        </w:rPr>
      </w:pPr>
    </w:p>
    <w:p w14:paraId="356DB596" w14:textId="173FC716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b/>
          <w:bCs/>
          <w:color w:val="000080"/>
          <w:sz w:val="48"/>
          <w:szCs w:val="48"/>
          <w:lang w:eastAsia="ru-RU"/>
        </w:rPr>
        <w:lastRenderedPageBreak/>
        <w:t>Плохие и хорошие привычки</w:t>
      </w:r>
    </w:p>
    <w:p w14:paraId="4CDC0BF7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Однажды ученики навестили своего учителя-наставника и задали ему вопрос:</w:t>
      </w:r>
    </w:p>
    <w:p w14:paraId="30C3DFB8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“Учитель, почему плохие привычки так легко и быстро овладевают человеком, а хорошие, наоборот, – трудно…”</w:t>
      </w:r>
    </w:p>
    <w:p w14:paraId="656A5947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 xml:space="preserve">В </w:t>
      </w:r>
      <w:proofErr w:type="gramStart"/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ответ  учитель</w:t>
      </w:r>
      <w:proofErr w:type="gramEnd"/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 xml:space="preserve"> спросил своих учеников:</w:t>
      </w:r>
    </w:p>
    <w:p w14:paraId="3BEFE4EA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noProof/>
          <w:color w:val="000080"/>
          <w:sz w:val="27"/>
          <w:szCs w:val="27"/>
          <w:lang w:eastAsia="ru-RU"/>
        </w:rPr>
        <w:drawing>
          <wp:inline distT="0" distB="0" distL="0" distR="0" wp14:anchorId="185201EF" wp14:editId="1D20F7B5">
            <wp:extent cx="2571750" cy="1885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“Скажите, если здоровое семечко оставить под лучами солнца, а больное семя закапать в землю, что с ними будет?”</w:t>
      </w:r>
    </w:p>
    <w:p w14:paraId="7D2DC2F7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 xml:space="preserve">- Конечно же здоровое семя погибнет, так </w:t>
      </w:r>
      <w:proofErr w:type="gramStart"/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как  оно</w:t>
      </w:r>
      <w:proofErr w:type="gramEnd"/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 xml:space="preserve"> находится не в почве, а плохое даст больные ростки, из которых вырастит несостоятельный  плод – ответили его ученики.</w:t>
      </w:r>
    </w:p>
    <w:p w14:paraId="5F9D7564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  <w:t>“То же можно увидеть и в поступках людей. Вместо того чтобы свою душу обогащать добрыми делами и мыслями, не говорить о них, а просто делать втайне, они стараются, чтобы об их деяниях все узнали. Тем самым губят свои добрые ростки. И наоборот, все свои недостатки, пагубные привычки прячут далеко от чужих глаз, тая их глубоко в своей душе. Там</w:t>
      </w:r>
      <w:r w:rsidRPr="00614E03">
        <w:rPr>
          <w:rFonts w:ascii="Verdana" w:eastAsia="Times New Roman" w:hAnsi="Verdana" w:cs="Times New Roman"/>
          <w:color w:val="0000FF"/>
          <w:sz w:val="27"/>
          <w:szCs w:val="27"/>
          <w:lang w:eastAsia="ru-RU"/>
        </w:rPr>
        <w:t> они дают свои ростки, которые доходят до самого сердца, и поражают и его, и душу человека.”</w:t>
      </w:r>
    </w:p>
    <w:p w14:paraId="36AD5A51" w14:textId="77777777" w:rsidR="00614E03" w:rsidRPr="00614E03" w:rsidRDefault="00614E03" w:rsidP="00614E0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</w:pPr>
      <w:r w:rsidRPr="00614E03">
        <w:rPr>
          <w:rFonts w:ascii="Verdana" w:eastAsia="Times New Roman" w:hAnsi="Verdana" w:cs="Times New Roman"/>
          <w:color w:val="6600CC"/>
          <w:sz w:val="20"/>
          <w:szCs w:val="20"/>
          <w:lang w:eastAsia="ru-RU"/>
        </w:rPr>
        <w:t> </w:t>
      </w:r>
    </w:p>
    <w:p w14:paraId="24B6C8E8" w14:textId="77777777" w:rsidR="0045052E" w:rsidRDefault="0045052E"/>
    <w:sectPr w:rsidR="0045052E" w:rsidSect="00614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2E"/>
    <w:rsid w:val="0045052E"/>
    <w:rsid w:val="0061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91FB"/>
  <w15:chartTrackingRefBased/>
  <w15:docId w15:val="{2C94219D-CE04-417F-B580-8C81888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0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2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2020-05-26T10:02:00Z</dcterms:created>
  <dcterms:modified xsi:type="dcterms:W3CDTF">2020-05-26T10:04:00Z</dcterms:modified>
</cp:coreProperties>
</file>