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«Цифры» в греческом языке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Pr="00B160DA">
        <w:rPr>
          <w:rFonts w:ascii="Times New Roman" w:hAnsi="Times New Roman" w:cs="Times New Roman"/>
          <w:sz w:val="28"/>
          <w:szCs w:val="28"/>
        </w:rPr>
        <w:t xml:space="preserve"> Огромное количество наглядного материала, умение переключаться от одного вида деятельности к другому с помощью различных игр и рифмовок – главное, что требуется на уроке </w:t>
      </w:r>
      <w:r>
        <w:rPr>
          <w:rFonts w:ascii="Times New Roman" w:hAnsi="Times New Roman" w:cs="Times New Roman"/>
          <w:sz w:val="28"/>
          <w:szCs w:val="28"/>
        </w:rPr>
        <w:t>греческого языка в 5-ом классе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160DA">
        <w:rPr>
          <w:rFonts w:ascii="Times New Roman" w:hAnsi="Times New Roman" w:cs="Times New Roman"/>
          <w:sz w:val="28"/>
          <w:szCs w:val="28"/>
        </w:rPr>
        <w:t xml:space="preserve"> Повторение и обобщение</w:t>
      </w:r>
      <w:r>
        <w:rPr>
          <w:rFonts w:ascii="Times New Roman" w:hAnsi="Times New Roman" w:cs="Times New Roman"/>
          <w:sz w:val="28"/>
          <w:szCs w:val="28"/>
        </w:rPr>
        <w:t xml:space="preserve"> изученного материала. Закрепление нового лексического материала</w:t>
      </w:r>
      <w:r w:rsidR="00BA34E5">
        <w:rPr>
          <w:rFonts w:ascii="Times New Roman" w:hAnsi="Times New Roman" w:cs="Times New Roman"/>
          <w:sz w:val="28"/>
          <w:szCs w:val="28"/>
        </w:rPr>
        <w:t>.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DA">
        <w:rPr>
          <w:rFonts w:ascii="Times New Roman" w:hAnsi="Times New Roman" w:cs="Times New Roman"/>
          <w:sz w:val="28"/>
          <w:szCs w:val="28"/>
        </w:rPr>
        <w:t>совершенствование коммуникативных навыков учащихся на основе учебных разговорны</w:t>
      </w:r>
      <w:r>
        <w:rPr>
          <w:rFonts w:ascii="Times New Roman" w:hAnsi="Times New Roman" w:cs="Times New Roman"/>
          <w:sz w:val="28"/>
          <w:szCs w:val="28"/>
        </w:rPr>
        <w:t>х текстов, наглядного материала</w:t>
      </w:r>
      <w:r w:rsidR="00BA34E5">
        <w:rPr>
          <w:rFonts w:ascii="Times New Roman" w:hAnsi="Times New Roman" w:cs="Times New Roman"/>
          <w:sz w:val="28"/>
          <w:szCs w:val="28"/>
        </w:rPr>
        <w:t>.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60DA">
        <w:rPr>
          <w:rFonts w:ascii="Times New Roman" w:hAnsi="Times New Roman" w:cs="Times New Roman"/>
          <w:b/>
          <w:sz w:val="28"/>
          <w:szCs w:val="28"/>
        </w:rPr>
        <w:t>Практическая</w:t>
      </w:r>
      <w:proofErr w:type="gramEnd"/>
      <w:r w:rsidRPr="00B160DA">
        <w:rPr>
          <w:rFonts w:ascii="Times New Roman" w:hAnsi="Times New Roman" w:cs="Times New Roman"/>
          <w:b/>
          <w:sz w:val="28"/>
          <w:szCs w:val="28"/>
        </w:rPr>
        <w:t>:</w:t>
      </w:r>
      <w:r w:rsidRPr="00B160DA">
        <w:rPr>
          <w:rFonts w:ascii="Times New Roman" w:hAnsi="Times New Roman" w:cs="Times New Roman"/>
          <w:sz w:val="28"/>
          <w:szCs w:val="28"/>
        </w:rPr>
        <w:t xml:space="preserve"> научить применять з</w:t>
      </w:r>
      <w:r>
        <w:rPr>
          <w:rFonts w:ascii="Times New Roman" w:hAnsi="Times New Roman" w:cs="Times New Roman"/>
          <w:sz w:val="28"/>
          <w:szCs w:val="28"/>
        </w:rPr>
        <w:t>нания в новой учебной ситуации.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60DA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160DA">
        <w:rPr>
          <w:rFonts w:ascii="Times New Roman" w:hAnsi="Times New Roman" w:cs="Times New Roman"/>
          <w:sz w:val="28"/>
          <w:szCs w:val="28"/>
        </w:rPr>
        <w:t>: развить умение слушать партнёра и реагировать на реплики учите</w:t>
      </w:r>
      <w:r>
        <w:rPr>
          <w:rFonts w:ascii="Times New Roman" w:hAnsi="Times New Roman" w:cs="Times New Roman"/>
          <w:sz w:val="28"/>
          <w:szCs w:val="28"/>
        </w:rPr>
        <w:t>ля и вопросы в форме дискуссии.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B160DA"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 на иностранном языке, активность в</w:t>
      </w:r>
      <w:r>
        <w:rPr>
          <w:rFonts w:ascii="Times New Roman" w:hAnsi="Times New Roman" w:cs="Times New Roman"/>
          <w:sz w:val="28"/>
          <w:szCs w:val="28"/>
        </w:rPr>
        <w:t xml:space="preserve"> решении коммуникативных задач.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B160DA">
        <w:rPr>
          <w:rFonts w:ascii="Times New Roman" w:hAnsi="Times New Roman" w:cs="Times New Roman"/>
          <w:sz w:val="28"/>
          <w:szCs w:val="28"/>
        </w:rPr>
        <w:t xml:space="preserve"> объяснительно-</w:t>
      </w:r>
      <w:r>
        <w:rPr>
          <w:rFonts w:ascii="Times New Roman" w:hAnsi="Times New Roman" w:cs="Times New Roman"/>
          <w:sz w:val="28"/>
          <w:szCs w:val="28"/>
        </w:rPr>
        <w:t>иллюстративный, репродуктивный.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b/>
          <w:sz w:val="28"/>
          <w:szCs w:val="28"/>
        </w:rPr>
        <w:t>ФОПД:</w:t>
      </w:r>
      <w:r w:rsidRPr="00B160DA">
        <w:rPr>
          <w:rFonts w:ascii="Times New Roman" w:hAnsi="Times New Roman" w:cs="Times New Roman"/>
          <w:sz w:val="28"/>
          <w:szCs w:val="28"/>
        </w:rPr>
        <w:t xml:space="preserve"> фронталь</w:t>
      </w:r>
      <w:r>
        <w:rPr>
          <w:rFonts w:ascii="Times New Roman" w:hAnsi="Times New Roman" w:cs="Times New Roman"/>
          <w:sz w:val="28"/>
          <w:szCs w:val="28"/>
        </w:rPr>
        <w:t>ная, индивидуальная, групповая.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B160DA">
        <w:rPr>
          <w:rFonts w:ascii="Times New Roman" w:hAnsi="Times New Roman" w:cs="Times New Roman"/>
          <w:sz w:val="28"/>
          <w:szCs w:val="28"/>
        </w:rPr>
        <w:t>: наглядность на доске</w:t>
      </w:r>
      <w:r>
        <w:rPr>
          <w:rFonts w:ascii="Times New Roman" w:hAnsi="Times New Roman" w:cs="Times New Roman"/>
          <w:sz w:val="28"/>
          <w:szCs w:val="28"/>
        </w:rPr>
        <w:t xml:space="preserve"> по теме «Цифры», карточки, мяч</w:t>
      </w:r>
    </w:p>
    <w:p w:rsidR="00B160DA" w:rsidRPr="00B160DA" w:rsidRDefault="00B160DA" w:rsidP="00B160DA">
      <w:pPr>
        <w:rPr>
          <w:rFonts w:ascii="Times New Roman" w:hAnsi="Times New Roman" w:cs="Times New Roman"/>
          <w:b/>
          <w:sz w:val="28"/>
          <w:szCs w:val="28"/>
        </w:rPr>
      </w:pPr>
      <w:r w:rsidRPr="00B160DA">
        <w:rPr>
          <w:rFonts w:ascii="Times New Roman" w:hAnsi="Times New Roman" w:cs="Times New Roman"/>
          <w:b/>
          <w:sz w:val="28"/>
          <w:szCs w:val="28"/>
        </w:rPr>
        <w:t>Лексический материал: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ριθμούς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 1-10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πα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ιδιά</w:t>
      </w:r>
      <w:proofErr w:type="spellEnd"/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</w:t>
      </w:r>
      <w:proofErr w:type="spellStart"/>
      <w:r>
        <w:rPr>
          <w:rFonts w:ascii="Times New Roman" w:hAnsi="Times New Roman" w:cs="Times New Roman"/>
          <w:sz w:val="28"/>
          <w:szCs w:val="28"/>
        </w:rPr>
        <w:t>θίστε</w:t>
      </w:r>
      <w:proofErr w:type="spellEnd"/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κα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λό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μεσημέρι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!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Γεί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σου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60DA">
        <w:rPr>
          <w:rFonts w:ascii="Times New Roman" w:hAnsi="Times New Roman" w:cs="Times New Roman"/>
          <w:sz w:val="28"/>
          <w:szCs w:val="28"/>
        </w:rPr>
        <w:t>τι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κάνεις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;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ολύ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λά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 xml:space="preserve">και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εσύ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;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κα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λά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ευχ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αριστώ!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lastRenderedPageBreak/>
        <w:t>κα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λημέρ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α!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μι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α χα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ρά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!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κα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λησ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πέρα!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ώς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λένε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;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λένε</w:t>
      </w:r>
      <w:proofErr w:type="spellEnd"/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</w:p>
    <w:p w:rsidR="00B160DA" w:rsidRPr="00B160DA" w:rsidRDefault="00B160DA" w:rsidP="00B16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D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</w:p>
    <w:p w:rsidR="00B160DA" w:rsidRPr="00B160DA" w:rsidRDefault="00B160DA" w:rsidP="00B160DA">
      <w:pPr>
        <w:rPr>
          <w:rFonts w:ascii="Times New Roman" w:hAnsi="Times New Roman" w:cs="Times New Roman"/>
          <w:b/>
          <w:sz w:val="28"/>
          <w:szCs w:val="28"/>
        </w:rPr>
      </w:pPr>
      <w:r w:rsidRPr="00B160D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160DA">
        <w:rPr>
          <w:rFonts w:ascii="Times New Roman" w:hAnsi="Times New Roman" w:cs="Times New Roman"/>
          <w:b/>
          <w:sz w:val="28"/>
          <w:szCs w:val="28"/>
        </w:rPr>
        <w:t>. Организационный момент!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60DA">
        <w:rPr>
          <w:rFonts w:ascii="Times New Roman" w:hAnsi="Times New Roman" w:cs="Times New Roman"/>
          <w:sz w:val="28"/>
          <w:szCs w:val="28"/>
        </w:rPr>
        <w:t>κα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λημέρ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α!,παιδιά !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τι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κάνεις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;  π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ολύ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λά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</w:t>
      </w:r>
      <w:proofErr w:type="spellStart"/>
      <w:r>
        <w:rPr>
          <w:rFonts w:ascii="Times New Roman" w:hAnsi="Times New Roman" w:cs="Times New Roman"/>
          <w:sz w:val="28"/>
          <w:szCs w:val="28"/>
        </w:rPr>
        <w:t>θίστε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</w:p>
    <w:p w:rsidR="00B160DA" w:rsidRPr="00B160DA" w:rsidRDefault="00B160DA" w:rsidP="00B160DA">
      <w:pPr>
        <w:rPr>
          <w:rFonts w:ascii="Times New Roman" w:hAnsi="Times New Roman" w:cs="Times New Roman"/>
          <w:b/>
          <w:sz w:val="28"/>
          <w:szCs w:val="28"/>
        </w:rPr>
      </w:pPr>
      <w:r w:rsidRPr="00B160DA">
        <w:rPr>
          <w:rFonts w:ascii="Times New Roman" w:hAnsi="Times New Roman" w:cs="Times New Roman"/>
          <w:b/>
          <w:sz w:val="28"/>
          <w:szCs w:val="28"/>
        </w:rPr>
        <w:t>2.Постановка цели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60DA">
        <w:rPr>
          <w:rFonts w:ascii="Times New Roman" w:hAnsi="Times New Roman" w:cs="Times New Roman"/>
          <w:sz w:val="28"/>
          <w:szCs w:val="28"/>
        </w:rPr>
        <w:t>Сегодня тема нашего урока цифры, но для начала нам необходимо пов</w:t>
      </w:r>
      <w:r w:rsidR="00BA34E5">
        <w:rPr>
          <w:rFonts w:ascii="Times New Roman" w:hAnsi="Times New Roman" w:cs="Times New Roman"/>
          <w:sz w:val="28"/>
          <w:szCs w:val="28"/>
        </w:rPr>
        <w:t>торить слова предыдущего урока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Создаёт эмоциональный настрой, мотивируя его вопроса</w:t>
      </w:r>
      <w:r w:rsidR="00BA34E5">
        <w:rPr>
          <w:rFonts w:ascii="Times New Roman" w:hAnsi="Times New Roman" w:cs="Times New Roman"/>
          <w:sz w:val="28"/>
          <w:szCs w:val="28"/>
        </w:rPr>
        <w:t>ми учащимся на греческом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Слушают и готовятся к ответу на вопросы.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</w:p>
    <w:p w:rsidR="00B160DA" w:rsidRPr="00B160DA" w:rsidRDefault="00B160DA" w:rsidP="00B160DA">
      <w:pPr>
        <w:rPr>
          <w:rFonts w:ascii="Times New Roman" w:hAnsi="Times New Roman" w:cs="Times New Roman"/>
          <w:b/>
          <w:sz w:val="28"/>
          <w:szCs w:val="28"/>
        </w:rPr>
      </w:pPr>
      <w:r w:rsidRPr="00B160DA">
        <w:rPr>
          <w:rFonts w:ascii="Times New Roman" w:hAnsi="Times New Roman" w:cs="Times New Roman"/>
          <w:b/>
          <w:sz w:val="28"/>
          <w:szCs w:val="28"/>
        </w:rPr>
        <w:t>3. Речевая разминка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B160DA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B160DA">
        <w:rPr>
          <w:rFonts w:ascii="Times New Roman" w:hAnsi="Times New Roman" w:cs="Times New Roman"/>
          <w:sz w:val="28"/>
          <w:szCs w:val="28"/>
        </w:rPr>
        <w:t xml:space="preserve"> как будет доброе утро?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DA">
        <w:rPr>
          <w:rFonts w:ascii="Times New Roman" w:hAnsi="Times New Roman" w:cs="Times New Roman"/>
          <w:sz w:val="28"/>
          <w:szCs w:val="28"/>
        </w:rPr>
        <w:t>κα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λημέρ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α!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Добрый день? κα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λό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μεσημέρι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!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Добрый вечер?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DA">
        <w:rPr>
          <w:rFonts w:ascii="Times New Roman" w:hAnsi="Times New Roman" w:cs="Times New Roman"/>
          <w:sz w:val="28"/>
          <w:szCs w:val="28"/>
        </w:rPr>
        <w:t>κα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λησ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πέρα!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 xml:space="preserve">Как будет привет?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Γεί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σου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 xml:space="preserve">Здравствуйте?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Γεί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α σας!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lastRenderedPageBreak/>
        <w:t>Отлично, вы большие молодцы!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</w:p>
    <w:p w:rsidR="00B160DA" w:rsidRPr="00B160DA" w:rsidRDefault="00B160DA" w:rsidP="00B160DA">
      <w:pPr>
        <w:rPr>
          <w:rFonts w:ascii="Times New Roman" w:hAnsi="Times New Roman" w:cs="Times New Roman"/>
          <w:b/>
          <w:sz w:val="28"/>
          <w:szCs w:val="28"/>
        </w:rPr>
      </w:pPr>
      <w:r w:rsidRPr="00B160DA">
        <w:rPr>
          <w:rFonts w:ascii="Times New Roman" w:hAnsi="Times New Roman" w:cs="Times New Roman"/>
          <w:b/>
          <w:sz w:val="28"/>
          <w:szCs w:val="28"/>
        </w:rPr>
        <w:t>4. Работа в парах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 xml:space="preserve">Встаньте в круг и поздоровайтесь друг </w:t>
      </w:r>
      <w:proofErr w:type="gramStart"/>
      <w:r w:rsidRPr="00B160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60DA">
        <w:rPr>
          <w:rFonts w:ascii="Times New Roman" w:hAnsi="Times New Roman" w:cs="Times New Roman"/>
          <w:sz w:val="28"/>
          <w:szCs w:val="28"/>
        </w:rPr>
        <w:t xml:space="preserve"> другой. Хорошо, а теперь спросите друг у друга как дела и ответьте на во</w:t>
      </w:r>
      <w:r>
        <w:rPr>
          <w:rFonts w:ascii="Times New Roman" w:hAnsi="Times New Roman" w:cs="Times New Roman"/>
          <w:sz w:val="28"/>
          <w:szCs w:val="28"/>
        </w:rPr>
        <w:t>прос и так по кругу. (4 минуты)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 xml:space="preserve">Отлично, вы настоящие молодцы! А теперь будем учиться считать 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</w:p>
    <w:p w:rsidR="00B160DA" w:rsidRPr="00B160DA" w:rsidRDefault="00B160DA" w:rsidP="00B160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5.Введение новой лексики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 xml:space="preserve">1 в греческом языке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έν</w:t>
      </w:r>
      <w:proofErr w:type="spellEnd"/>
      <w:r>
        <w:rPr>
          <w:rFonts w:ascii="Times New Roman" w:hAnsi="Times New Roman" w:cs="Times New Roman"/>
          <w:sz w:val="28"/>
          <w:szCs w:val="28"/>
        </w:rPr>
        <w:t>α. Давайте повторим-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έν</w:t>
      </w:r>
      <w:proofErr w:type="spellEnd"/>
      <w:r>
        <w:rPr>
          <w:rFonts w:ascii="Times New Roman" w:hAnsi="Times New Roman" w:cs="Times New Roman"/>
          <w:sz w:val="28"/>
          <w:szCs w:val="28"/>
        </w:rPr>
        <w:t>α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2 б</w:t>
      </w:r>
      <w:r>
        <w:rPr>
          <w:rFonts w:ascii="Times New Roman" w:hAnsi="Times New Roman" w:cs="Times New Roman"/>
          <w:sz w:val="28"/>
          <w:szCs w:val="28"/>
        </w:rPr>
        <w:t xml:space="preserve">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δύο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Повторите за мной-</w:t>
      </w:r>
      <w:proofErr w:type="spellStart"/>
      <w:r>
        <w:rPr>
          <w:rFonts w:ascii="Times New Roman" w:hAnsi="Times New Roman" w:cs="Times New Roman"/>
          <w:sz w:val="28"/>
          <w:szCs w:val="28"/>
        </w:rPr>
        <w:t>δύο</w:t>
      </w:r>
      <w:proofErr w:type="spellEnd"/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α. И вместе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τρί</w:t>
      </w:r>
      <w:proofErr w:type="spellEnd"/>
      <w:r>
        <w:rPr>
          <w:rFonts w:ascii="Times New Roman" w:hAnsi="Times New Roman" w:cs="Times New Roman"/>
          <w:sz w:val="28"/>
          <w:szCs w:val="28"/>
        </w:rPr>
        <w:t>α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4τέσσερα . Повторите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τέσσερ</w:t>
      </w:r>
      <w:proofErr w:type="spellEnd"/>
      <w:r>
        <w:rPr>
          <w:rFonts w:ascii="Times New Roman" w:hAnsi="Times New Roman" w:cs="Times New Roman"/>
          <w:sz w:val="28"/>
          <w:szCs w:val="28"/>
        </w:rPr>
        <w:t>α</w:t>
      </w:r>
      <w:r w:rsidRPr="00B1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5π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έντε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 . пять это π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έντε</w:t>
      </w:r>
      <w:proofErr w:type="spellEnd"/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έξι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. повторим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έξι</w:t>
      </w:r>
      <w:proofErr w:type="spellEnd"/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7 это επ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τά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. επ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τά</w:t>
      </w:r>
      <w:proofErr w:type="spellEnd"/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 xml:space="preserve">8 в </w:t>
      </w:r>
      <w:proofErr w:type="gramStart"/>
      <w:r w:rsidRPr="00B160DA">
        <w:rPr>
          <w:rFonts w:ascii="Times New Roman" w:hAnsi="Times New Roman" w:cs="Times New Roman"/>
          <w:sz w:val="28"/>
          <w:szCs w:val="28"/>
        </w:rPr>
        <w:t>греческом</w:t>
      </w:r>
      <w:proofErr w:type="gramEnd"/>
      <w:r w:rsidRPr="00B160DA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οκτώ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οκτώ</w:t>
      </w:r>
      <w:proofErr w:type="spellEnd"/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εννέ</w:t>
      </w:r>
      <w:proofErr w:type="spellEnd"/>
      <w:r>
        <w:rPr>
          <w:rFonts w:ascii="Times New Roman" w:hAnsi="Times New Roman" w:cs="Times New Roman"/>
          <w:sz w:val="28"/>
          <w:szCs w:val="28"/>
        </w:rPr>
        <w:t>α.εννέα -девять</w:t>
      </w:r>
      <w:r w:rsidRPr="00B1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δέκ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α.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δέκ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α десять 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</w:p>
    <w:p w:rsidR="00B160DA" w:rsidRDefault="00B160DA" w:rsidP="00B160DA">
      <w:pPr>
        <w:rPr>
          <w:rFonts w:ascii="Times New Roman" w:hAnsi="Times New Roman" w:cs="Times New Roman"/>
          <w:b/>
          <w:sz w:val="28"/>
          <w:szCs w:val="28"/>
        </w:rPr>
      </w:pPr>
    </w:p>
    <w:p w:rsidR="00B160DA" w:rsidRPr="00B160DA" w:rsidRDefault="00B160DA" w:rsidP="00B160DA">
      <w:pPr>
        <w:rPr>
          <w:rFonts w:ascii="Times New Roman" w:hAnsi="Times New Roman" w:cs="Times New Roman"/>
          <w:b/>
          <w:sz w:val="28"/>
          <w:szCs w:val="28"/>
        </w:rPr>
      </w:pPr>
      <w:r w:rsidRPr="00B160DA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B160D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</w:p>
    <w:p w:rsidR="00B160DA" w:rsidRDefault="00B160DA" w:rsidP="00B160DA">
      <w:pPr>
        <w:rPr>
          <w:rFonts w:ascii="Times New Roman" w:hAnsi="Times New Roman" w:cs="Times New Roman"/>
          <w:b/>
          <w:sz w:val="28"/>
          <w:szCs w:val="28"/>
        </w:rPr>
      </w:pPr>
    </w:p>
    <w:p w:rsidR="00B160DA" w:rsidRPr="00B160DA" w:rsidRDefault="00B160DA" w:rsidP="00B160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Закрепление новой лексики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 xml:space="preserve">Давайте все вместе повторим наши цифры. </w:t>
      </w:r>
      <w:proofErr w:type="gramStart"/>
      <w:r w:rsidRPr="00B160DA">
        <w:rPr>
          <w:rFonts w:ascii="Times New Roman" w:hAnsi="Times New Roman" w:cs="Times New Roman"/>
          <w:sz w:val="28"/>
          <w:szCs w:val="28"/>
        </w:rPr>
        <w:t>Встаньте в круг и кому я кину</w:t>
      </w:r>
      <w:proofErr w:type="gramEnd"/>
      <w:r w:rsidRPr="00B160DA">
        <w:rPr>
          <w:rFonts w:ascii="Times New Roman" w:hAnsi="Times New Roman" w:cs="Times New Roman"/>
          <w:sz w:val="28"/>
          <w:szCs w:val="28"/>
        </w:rPr>
        <w:t xml:space="preserve"> мячик должен мне будет перевести ту цифру, которую я сказала. Начнем (5-7 минут)</w:t>
      </w:r>
    </w:p>
    <w:p w:rsid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</w:p>
    <w:p w:rsidR="00B160DA" w:rsidRPr="00B160DA" w:rsidRDefault="00B160DA" w:rsidP="00B160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Отработка новых выражени</w:t>
      </w:r>
      <w:r w:rsidR="00BA34E5">
        <w:rPr>
          <w:rFonts w:ascii="Times New Roman" w:hAnsi="Times New Roman" w:cs="Times New Roman"/>
          <w:b/>
          <w:sz w:val="28"/>
          <w:szCs w:val="28"/>
        </w:rPr>
        <w:t>й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 xml:space="preserve">Теперь мы хорошо подучили наши циферки, теперь пора и выучить новые выражения к тебе знакомства. Мы уже знаем, как нам поздороваться и как спросить и ответить как дела. Пора выучить и фразы знакомства. Какую фразу мы первой говорим незнакомому человеку </w:t>
      </w:r>
      <w:proofErr w:type="gramStart"/>
      <w:r w:rsidRPr="00B160DA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B160DA">
        <w:rPr>
          <w:rFonts w:ascii="Times New Roman" w:hAnsi="Times New Roman" w:cs="Times New Roman"/>
          <w:sz w:val="28"/>
          <w:szCs w:val="28"/>
        </w:rPr>
        <w:t xml:space="preserve"> которого мы не знаем? Правильно, мы говорим "Как тебя зовут?" Как тебя зовут п</w:t>
      </w:r>
      <w:r w:rsidR="00BA34E5">
        <w:rPr>
          <w:rFonts w:ascii="Times New Roman" w:hAnsi="Times New Roman" w:cs="Times New Roman"/>
          <w:sz w:val="28"/>
          <w:szCs w:val="28"/>
        </w:rPr>
        <w:t>о-гречески будет "π</w:t>
      </w:r>
      <w:proofErr w:type="spellStart"/>
      <w:r w:rsidR="00BA34E5">
        <w:rPr>
          <w:rFonts w:ascii="Times New Roman" w:hAnsi="Times New Roman" w:cs="Times New Roman"/>
          <w:sz w:val="28"/>
          <w:szCs w:val="28"/>
        </w:rPr>
        <w:t>ώς</w:t>
      </w:r>
      <w:proofErr w:type="spellEnd"/>
      <w:r w:rsidR="00BA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4E5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BA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4E5">
        <w:rPr>
          <w:rFonts w:ascii="Times New Roman" w:hAnsi="Times New Roman" w:cs="Times New Roman"/>
          <w:sz w:val="28"/>
          <w:szCs w:val="28"/>
        </w:rPr>
        <w:t>λένε</w:t>
      </w:r>
      <w:proofErr w:type="spellEnd"/>
      <w:proofErr w:type="gramStart"/>
      <w:r w:rsidR="00BA34E5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B160DA">
        <w:rPr>
          <w:rFonts w:ascii="Times New Roman" w:hAnsi="Times New Roman" w:cs="Times New Roman"/>
          <w:sz w:val="28"/>
          <w:szCs w:val="28"/>
        </w:rPr>
        <w:t xml:space="preserve"> Давайте повторим "π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ώς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λέν</w:t>
      </w:r>
      <w:r w:rsidR="00BA34E5">
        <w:rPr>
          <w:rFonts w:ascii="Times New Roman" w:hAnsi="Times New Roman" w:cs="Times New Roman"/>
          <w:sz w:val="28"/>
          <w:szCs w:val="28"/>
        </w:rPr>
        <w:t>ε</w:t>
      </w:r>
      <w:proofErr w:type="spellEnd"/>
      <w:r w:rsidR="00BA34E5">
        <w:rPr>
          <w:rFonts w:ascii="Times New Roman" w:hAnsi="Times New Roman" w:cs="Times New Roman"/>
          <w:sz w:val="28"/>
          <w:szCs w:val="28"/>
        </w:rPr>
        <w:t>;".</w:t>
      </w:r>
      <w:r w:rsidRPr="00B160DA">
        <w:rPr>
          <w:rFonts w:ascii="Times New Roman" w:hAnsi="Times New Roman" w:cs="Times New Roman"/>
          <w:sz w:val="28"/>
          <w:szCs w:val="28"/>
        </w:rPr>
        <w:t xml:space="preserve"> Ответ на этот вопрос будет "меня зовут..." и называете свое имя. </w:t>
      </w:r>
      <w:r w:rsidR="00BA34E5">
        <w:rPr>
          <w:rFonts w:ascii="Times New Roman" w:hAnsi="Times New Roman" w:cs="Times New Roman"/>
          <w:sz w:val="28"/>
          <w:szCs w:val="28"/>
        </w:rPr>
        <w:t>«</w:t>
      </w:r>
      <w:r w:rsidRPr="00B160DA">
        <w:rPr>
          <w:rFonts w:ascii="Times New Roman" w:hAnsi="Times New Roman" w:cs="Times New Roman"/>
          <w:sz w:val="28"/>
          <w:szCs w:val="28"/>
        </w:rPr>
        <w:t>Меня зовут</w:t>
      </w:r>
      <w:r w:rsidR="00BA34E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B160DA">
        <w:rPr>
          <w:rFonts w:ascii="Times New Roman" w:hAnsi="Times New Roman" w:cs="Times New Roman"/>
          <w:sz w:val="28"/>
          <w:szCs w:val="28"/>
        </w:rPr>
        <w:t xml:space="preserve"> по-гречески будет "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λένε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". Если я вам представлюсь</w:t>
      </w:r>
      <w:r w:rsidR="00BA34E5">
        <w:rPr>
          <w:rFonts w:ascii="Times New Roman" w:hAnsi="Times New Roman" w:cs="Times New Roman"/>
          <w:sz w:val="28"/>
          <w:szCs w:val="28"/>
        </w:rPr>
        <w:t>,</w:t>
      </w:r>
      <w:r w:rsidRPr="00B160DA">
        <w:rPr>
          <w:rFonts w:ascii="Times New Roman" w:hAnsi="Times New Roman" w:cs="Times New Roman"/>
          <w:sz w:val="28"/>
          <w:szCs w:val="28"/>
        </w:rPr>
        <w:t xml:space="preserve"> то это будет "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λένε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Αλεξάνδρ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α", что переводится "меня зовут Александра". 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</w:p>
    <w:p w:rsidR="00B160DA" w:rsidRPr="00B160DA" w:rsidRDefault="00B160DA" w:rsidP="00B160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Работа в парах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 xml:space="preserve">Ваша задача сейчас спросить друг у друга как зовут вашего </w:t>
      </w:r>
      <w:proofErr w:type="gramStart"/>
      <w:r w:rsidRPr="00B160DA">
        <w:rPr>
          <w:rFonts w:ascii="Times New Roman" w:hAnsi="Times New Roman" w:cs="Times New Roman"/>
          <w:sz w:val="28"/>
          <w:szCs w:val="28"/>
        </w:rPr>
        <w:t>собеседника</w:t>
      </w:r>
      <w:proofErr w:type="gramEnd"/>
      <w:r w:rsidRPr="00B160DA">
        <w:rPr>
          <w:rFonts w:ascii="Times New Roman" w:hAnsi="Times New Roman" w:cs="Times New Roman"/>
          <w:sz w:val="28"/>
          <w:szCs w:val="28"/>
        </w:rPr>
        <w:t xml:space="preserve"> и ответить на этот вопрос. (2 минуты). А теперь давайте усложним задачу, вам нужно: 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 xml:space="preserve">1)поздороваться 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зовут собеседника</w:t>
      </w:r>
      <w:r w:rsidRPr="00B1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160DA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B160DA">
        <w:rPr>
          <w:rFonts w:ascii="Times New Roman" w:hAnsi="Times New Roman" w:cs="Times New Roman"/>
          <w:sz w:val="28"/>
          <w:szCs w:val="28"/>
        </w:rPr>
        <w:t xml:space="preserve"> как зовут вас 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спросить как дела</w:t>
      </w:r>
      <w:r w:rsidRPr="00B1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5) ответить на этот вопрос (4 минуты)</w:t>
      </w:r>
    </w:p>
    <w:p w:rsidR="00B160DA" w:rsidRPr="00B160DA" w:rsidRDefault="00B160DA" w:rsidP="00B160DA">
      <w:pPr>
        <w:rPr>
          <w:rFonts w:ascii="Times New Roman" w:hAnsi="Times New Roman" w:cs="Times New Roman"/>
          <w:b/>
          <w:sz w:val="28"/>
          <w:szCs w:val="28"/>
        </w:rPr>
      </w:pPr>
      <w:r w:rsidRPr="00B160DA">
        <w:rPr>
          <w:rFonts w:ascii="Times New Roman" w:hAnsi="Times New Roman" w:cs="Times New Roman"/>
          <w:b/>
          <w:sz w:val="28"/>
          <w:szCs w:val="28"/>
        </w:rPr>
        <w:t>10. Подведение итогов, выставление отметок</w:t>
      </w:r>
      <w:r>
        <w:rPr>
          <w:rFonts w:ascii="Times New Roman" w:hAnsi="Times New Roman" w:cs="Times New Roman"/>
          <w:b/>
          <w:sz w:val="28"/>
          <w:szCs w:val="28"/>
        </w:rPr>
        <w:t>. Рефлексия. Домашнее задание.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Организует работу в группах и предлагает ученикам подготов</w:t>
      </w:r>
      <w:r>
        <w:rPr>
          <w:rFonts w:ascii="Times New Roman" w:hAnsi="Times New Roman" w:cs="Times New Roman"/>
          <w:sz w:val="28"/>
          <w:szCs w:val="28"/>
        </w:rPr>
        <w:t>ить высказывание о данном уроке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Высказываются об уроке</w:t>
      </w:r>
    </w:p>
    <w:p w:rsidR="00B160DA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Вы сегодня проделали очень большую работу, вы огромные молодцы! Ваше домашнее задание будет выучить новые фразы "как тебя зовут?" и "меня зовут...?" и обязательно выучить цифры. Ваши оценки за урок... Давайте вместе обозначим, что нового мы сегодня узнали.</w:t>
      </w:r>
    </w:p>
    <w:p w:rsidR="003A2661" w:rsidRPr="00B160DA" w:rsidRDefault="00B160DA" w:rsidP="00B160DA">
      <w:pPr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Спасибо за урок</w:t>
      </w:r>
      <w:proofErr w:type="gramStart"/>
      <w:r w:rsidRPr="00B16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Γεί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B160DA">
        <w:rPr>
          <w:rFonts w:ascii="Times New Roman" w:hAnsi="Times New Roman" w:cs="Times New Roman"/>
          <w:sz w:val="28"/>
          <w:szCs w:val="28"/>
        </w:rPr>
        <w:t>σου</w:t>
      </w:r>
      <w:proofErr w:type="spellEnd"/>
      <w:r w:rsidRPr="00B160DA">
        <w:rPr>
          <w:rFonts w:ascii="Times New Roman" w:hAnsi="Times New Roman" w:cs="Times New Roman"/>
          <w:sz w:val="28"/>
          <w:szCs w:val="28"/>
        </w:rPr>
        <w:t>! !</w:t>
      </w:r>
      <w:proofErr w:type="gramEnd"/>
    </w:p>
    <w:sectPr w:rsidR="003A2661" w:rsidRPr="00B1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AE"/>
    <w:rsid w:val="003A2661"/>
    <w:rsid w:val="00B160DA"/>
    <w:rsid w:val="00BA34E5"/>
    <w:rsid w:val="00B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2019-12-13T10:24:00Z</dcterms:created>
  <dcterms:modified xsi:type="dcterms:W3CDTF">2019-12-18T05:19:00Z</dcterms:modified>
</cp:coreProperties>
</file>