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A39" w:rsidRDefault="00AE2FC6">
      <w:pPr>
        <w:pStyle w:val="2"/>
        <w:shd w:val="clear" w:color="auto" w:fill="auto"/>
        <w:spacing w:after="596"/>
      </w:pPr>
      <w:r>
        <w:t>МУНИЦИПАЛЬНОЕ БЮДЖЕТНОЕ ОБЩЕОБРАЗОВАТЕЛЬНОЕ УЧРЕЖДЕНИЕ СРЕДНЯЯ ОБЩЕОБРАЗОВАТЕЛЬНАЯ ШКОЛА №4 ИМ. А.В.СУВОРОВ А МУНИЦИПАЛЬНОГО ОБРАЗОВАНИЯ ГОРОД-КУРОРТ ГЕЛЕНДЖИК</w:t>
      </w:r>
    </w:p>
    <w:p w:rsidR="00BD0827" w:rsidRDefault="00AE2FC6">
      <w:pPr>
        <w:pStyle w:val="21"/>
        <w:shd w:val="clear" w:color="auto" w:fill="auto"/>
        <w:spacing w:before="0" w:after="357"/>
        <w:rPr>
          <w:rStyle w:val="22"/>
          <w:lang w:val="ru-RU"/>
        </w:rPr>
      </w:pPr>
      <w:r>
        <w:rPr>
          <w:rStyle w:val="22"/>
        </w:rPr>
        <w:t xml:space="preserve">ПРОТОКОЛ№ 3 </w:t>
      </w:r>
    </w:p>
    <w:p w:rsidR="009C6A39" w:rsidRDefault="00AE2FC6">
      <w:pPr>
        <w:pStyle w:val="21"/>
        <w:shd w:val="clear" w:color="auto" w:fill="auto"/>
        <w:spacing w:before="0" w:after="357"/>
      </w:pPr>
      <w:r>
        <w:t xml:space="preserve">классного часа </w:t>
      </w:r>
      <w:proofErr w:type="gramStart"/>
      <w:r>
        <w:t>обучающихся</w:t>
      </w:r>
      <w:proofErr w:type="gramEnd"/>
      <w:r>
        <w:t xml:space="preserve"> 11 класса МБОУ СОШ №4 </w:t>
      </w:r>
      <w:proofErr w:type="spellStart"/>
      <w:r>
        <w:t>им.А.В.Суворова</w:t>
      </w:r>
      <w:proofErr w:type="spellEnd"/>
      <w:r>
        <w:t xml:space="preserve"> муниципального образования г-к Геленджик</w:t>
      </w:r>
    </w:p>
    <w:p w:rsidR="009C6A39" w:rsidRDefault="00AE2FC6">
      <w:pPr>
        <w:pStyle w:val="21"/>
        <w:shd w:val="clear" w:color="auto" w:fill="auto"/>
        <w:spacing w:before="0" w:after="314" w:line="250" w:lineRule="exact"/>
        <w:ind w:left="20"/>
        <w:jc w:val="both"/>
      </w:pPr>
      <w:r>
        <w:t xml:space="preserve">по теме: </w:t>
      </w:r>
      <w:r>
        <w:rPr>
          <w:rStyle w:val="22"/>
        </w:rPr>
        <w:t>Выбор образовательных организаций высшего образования</w:t>
      </w:r>
    </w:p>
    <w:p w:rsidR="009C6A39" w:rsidRDefault="00AE2FC6">
      <w:pPr>
        <w:pStyle w:val="2"/>
        <w:shd w:val="clear" w:color="auto" w:fill="auto"/>
        <w:spacing w:after="0"/>
        <w:ind w:left="20"/>
        <w:jc w:val="both"/>
      </w:pPr>
      <w:r>
        <w:rPr>
          <w:rStyle w:val="1"/>
        </w:rPr>
        <w:t>Дата проведения</w:t>
      </w:r>
      <w:r>
        <w:t>: 15.11.2016</w:t>
      </w:r>
    </w:p>
    <w:p w:rsidR="009C6A39" w:rsidRDefault="00AE2FC6">
      <w:pPr>
        <w:pStyle w:val="2"/>
        <w:shd w:val="clear" w:color="auto" w:fill="auto"/>
        <w:tabs>
          <w:tab w:val="left" w:leader="underscore" w:pos="3716"/>
        </w:tabs>
        <w:spacing w:after="0"/>
        <w:ind w:left="20"/>
        <w:jc w:val="both"/>
      </w:pPr>
      <w:r>
        <w:rPr>
          <w:rStyle w:val="1"/>
        </w:rPr>
        <w:t>Число присутствующих</w:t>
      </w:r>
      <w:r>
        <w:t>:</w:t>
      </w:r>
      <w:r>
        <w:tab/>
        <w:t>чел.</w:t>
      </w:r>
    </w:p>
    <w:p w:rsidR="009C6A39" w:rsidRDefault="00AE2FC6">
      <w:pPr>
        <w:pStyle w:val="2"/>
        <w:shd w:val="clear" w:color="auto" w:fill="auto"/>
        <w:spacing w:after="596"/>
        <w:ind w:left="20"/>
        <w:jc w:val="both"/>
      </w:pPr>
      <w:r>
        <w:rPr>
          <w:rStyle w:val="1"/>
        </w:rPr>
        <w:t>Отсутствовавшие:</w:t>
      </w:r>
    </w:p>
    <w:p w:rsidR="009C6A39" w:rsidRDefault="00AE2FC6">
      <w:pPr>
        <w:pStyle w:val="2"/>
        <w:shd w:val="clear" w:color="auto" w:fill="auto"/>
        <w:spacing w:after="0" w:line="322" w:lineRule="exact"/>
        <w:ind w:left="4180"/>
        <w:jc w:val="left"/>
      </w:pPr>
      <w:r>
        <w:rPr>
          <w:rStyle w:val="1"/>
        </w:rPr>
        <w:t>Повестка дня:</w:t>
      </w:r>
    </w:p>
    <w:p w:rsidR="009C6A39" w:rsidRDefault="00AE2FC6">
      <w:pPr>
        <w:pStyle w:val="30"/>
        <w:numPr>
          <w:ilvl w:val="0"/>
          <w:numId w:val="1"/>
        </w:numPr>
        <w:shd w:val="clear" w:color="auto" w:fill="auto"/>
        <w:tabs>
          <w:tab w:val="left" w:pos="356"/>
        </w:tabs>
        <w:ind w:left="20" w:right="20"/>
      </w:pPr>
      <w:r>
        <w:t>О</w:t>
      </w:r>
      <w:r>
        <w:t>собенности выбора организаций высшего образования (гражданских и военных);</w:t>
      </w:r>
    </w:p>
    <w:p w:rsidR="009C6A39" w:rsidRDefault="00AE2FC6">
      <w:pPr>
        <w:pStyle w:val="30"/>
        <w:numPr>
          <w:ilvl w:val="0"/>
          <w:numId w:val="1"/>
        </w:numPr>
        <w:shd w:val="clear" w:color="auto" w:fill="auto"/>
        <w:tabs>
          <w:tab w:val="left" w:pos="308"/>
        </w:tabs>
        <w:ind w:left="20"/>
      </w:pPr>
      <w:r>
        <w:t>Особенности выбора специальностей (направлений).</w:t>
      </w:r>
    </w:p>
    <w:p w:rsidR="009C6A39" w:rsidRDefault="00AE2FC6">
      <w:pPr>
        <w:pStyle w:val="30"/>
        <w:numPr>
          <w:ilvl w:val="0"/>
          <w:numId w:val="1"/>
        </w:numPr>
        <w:shd w:val="clear" w:color="auto" w:fill="auto"/>
        <w:tabs>
          <w:tab w:val="left" w:pos="308"/>
        </w:tabs>
        <w:ind w:left="20" w:right="20"/>
      </w:pPr>
      <w:r>
        <w:t>Перечень образовательных организаций высшего образования и адреса их сайтов.</w:t>
      </w:r>
    </w:p>
    <w:p w:rsidR="009C6A39" w:rsidRDefault="00AE2FC6">
      <w:pPr>
        <w:pStyle w:val="2"/>
        <w:numPr>
          <w:ilvl w:val="1"/>
          <w:numId w:val="1"/>
        </w:numPr>
        <w:shd w:val="clear" w:color="auto" w:fill="auto"/>
        <w:tabs>
          <w:tab w:val="left" w:pos="749"/>
        </w:tabs>
        <w:spacing w:after="0" w:line="322" w:lineRule="exact"/>
        <w:ind w:left="20" w:firstLine="460"/>
        <w:jc w:val="both"/>
      </w:pPr>
      <w:r>
        <w:t>Как выбрать вуз?</w:t>
      </w:r>
    </w:p>
    <w:p w:rsidR="009C6A39" w:rsidRDefault="00AE2FC6">
      <w:pPr>
        <w:pStyle w:val="2"/>
        <w:shd w:val="clear" w:color="auto" w:fill="auto"/>
        <w:spacing w:after="0" w:line="322" w:lineRule="exact"/>
        <w:ind w:left="20" w:right="20"/>
        <w:jc w:val="both"/>
      </w:pPr>
      <w:r>
        <w:t>Оценить свои возможности: В первую очередь необходимо понять собственные сильные и слабые стороны. Для этого в течение года надо регулярно принимать участие в пробных тестированиях (в школе или на профильных сайтах, посвященных ЕГЭ), чтобы выбрать предметы</w:t>
      </w:r>
      <w:r>
        <w:t xml:space="preserve"> для сдачи ЕГЭ.</w:t>
      </w:r>
    </w:p>
    <w:p w:rsidR="009C6A39" w:rsidRDefault="00AE2FC6">
      <w:pPr>
        <w:pStyle w:val="2"/>
        <w:shd w:val="clear" w:color="auto" w:fill="auto"/>
        <w:spacing w:after="0"/>
        <w:ind w:left="20" w:right="20"/>
        <w:jc w:val="both"/>
      </w:pPr>
      <w:r>
        <w:t>Скорректировать свои ожидания: Высокий проходной балл - визитная карточка многих престижных университетов. Если результат объективно сильно не дотягивает до уровня таких гигантов - возможно, не стоит подавать туда документы в надежде на чуд</w:t>
      </w:r>
      <w:r>
        <w:t>о, т.к. это может уменьшить возможность посту пить в другое хорошее учебное заведение. На этом этапе очень важно решить: при выборе вуза рассматривается только «бюджет» или в случае необходимости будет возможность выбрать платное образование.</w:t>
      </w:r>
    </w:p>
    <w:p w:rsidR="009C6A39" w:rsidRDefault="00AE2FC6">
      <w:pPr>
        <w:pStyle w:val="2"/>
        <w:numPr>
          <w:ilvl w:val="1"/>
          <w:numId w:val="1"/>
        </w:numPr>
        <w:shd w:val="clear" w:color="auto" w:fill="auto"/>
        <w:tabs>
          <w:tab w:val="left" w:pos="721"/>
        </w:tabs>
        <w:spacing w:after="0"/>
        <w:ind w:left="20" w:right="20" w:firstLine="460"/>
        <w:jc w:val="both"/>
      </w:pPr>
      <w:r>
        <w:t>Выбрать не ме</w:t>
      </w:r>
      <w:r>
        <w:t xml:space="preserve">нее 5 вузов: Выбирая вуз, в первую очередь нужно определиться с направлением обучения. Лучше всего поступать в университет, специализирующийся на данном направлении. Важно обратить внимание на то, каковы карьерные перспективы после его окончания; </w:t>
      </w:r>
      <w:proofErr w:type="gramStart"/>
      <w:r>
        <w:t>узнать</w:t>
      </w:r>
      <w:proofErr w:type="gramEnd"/>
      <w:r>
        <w:t xml:space="preserve"> гд</w:t>
      </w:r>
      <w:r>
        <w:t>е в основном работают выпускники выбранного университета; какую заработную плату предлагают им работодатели.</w:t>
      </w:r>
    </w:p>
    <w:p w:rsidR="00BD0827" w:rsidRPr="00BD0827" w:rsidRDefault="00AE2FC6" w:rsidP="00BD0827">
      <w:pPr>
        <w:pStyle w:val="2"/>
        <w:shd w:val="clear" w:color="auto" w:fill="auto"/>
        <w:ind w:left="20" w:right="20"/>
        <w:rPr>
          <w:color w:val="auto"/>
        </w:rPr>
      </w:pPr>
      <w:r>
        <w:t>Посетить Дни открытых дверей вузов: Обязательно стоит посетить дни открытых дверей, которые регулярно проводятся во всех учебных</w:t>
      </w:r>
      <w:r w:rsidR="00BD0827" w:rsidRPr="00BD0827">
        <w:rPr>
          <w:color w:val="auto"/>
        </w:rPr>
        <w:t xml:space="preserve"> </w:t>
      </w:r>
      <w:r w:rsidR="00BD0827" w:rsidRPr="00BD0827">
        <w:rPr>
          <w:color w:val="auto"/>
        </w:rPr>
        <w:t xml:space="preserve">заведениях. Информацию о дате и месте проведения дней открытых дверей можно найти на сайте выбранного вуза. Многие из них начинают проходить уже в начале учебного года. Хорошая </w:t>
      </w:r>
      <w:r w:rsidR="00BD0827" w:rsidRPr="00BD0827">
        <w:rPr>
          <w:color w:val="auto"/>
        </w:rPr>
        <w:lastRenderedPageBreak/>
        <w:t>альтернатива - выставки образования. Это отличная возможность узнать все в одном месте, ведь на них, как правило, представлены все ведущие вузы.</w:t>
      </w:r>
      <w:r w:rsidR="00BD0827">
        <w:rPr>
          <w:color w:val="auto"/>
          <w:lang w:val="ru-RU"/>
        </w:rPr>
        <w:t xml:space="preserve"> </w:t>
      </w:r>
      <w:r w:rsidR="00BD0827" w:rsidRPr="00BD0827">
        <w:rPr>
          <w:color w:val="auto"/>
        </w:rPr>
        <w:t>Определить цель: Решающий выбор, конечно, стоит делать уже после того, как станут известны результаты ЕГЭ (конец июня). В соответствии с ними нужно сформировать стратегию подачи документов в те самые пять вузов, на обучение в которых претендует абитуриент. Тщательно оценив все положительные и отрицательные стороны, можно смело подавать документы!</w:t>
      </w:r>
      <w:r w:rsidR="00BD0827">
        <w:rPr>
          <w:color w:val="auto"/>
          <w:lang w:val="ru-RU"/>
        </w:rPr>
        <w:t xml:space="preserve"> </w:t>
      </w:r>
      <w:r w:rsidR="00BD0827" w:rsidRPr="00BD0827">
        <w:rPr>
          <w:color w:val="auto"/>
        </w:rPr>
        <w:t>ОКОНЧАТЕЛЬНЫЙ ВЫБОР ЭКЗАМЕНОВ</w:t>
      </w:r>
      <w:r w:rsidR="00BD0827" w:rsidRPr="00BD0827">
        <w:rPr>
          <w:b/>
          <w:bCs/>
          <w:color w:val="auto"/>
          <w:shd w:val="clear" w:color="auto" w:fill="FFFFFF"/>
        </w:rPr>
        <w:t xml:space="preserve"> ДО 01.02.2017</w:t>
      </w:r>
      <w:r w:rsidR="00BD0827" w:rsidRPr="00BD0827">
        <w:rPr>
          <w:color w:val="auto"/>
        </w:rPr>
        <w:t xml:space="preserve"> г. С 01.02.2017 г. ИЗМЕНИТЬ ВЫБОР ЭКЗАМЕНОВ</w:t>
      </w:r>
      <w:r w:rsidR="00BD0827" w:rsidRPr="00BD0827">
        <w:rPr>
          <w:b/>
          <w:bCs/>
          <w:color w:val="auto"/>
          <w:shd w:val="clear" w:color="auto" w:fill="FFFFFF"/>
        </w:rPr>
        <w:t xml:space="preserve"> НЕЛЬЗЯ. </w:t>
      </w:r>
      <w:r w:rsidR="00BD0827" w:rsidRPr="00BD0827">
        <w:rPr>
          <w:color w:val="auto"/>
          <w:u w:val="single"/>
          <w:shd w:val="clear" w:color="auto" w:fill="FFFFFF"/>
        </w:rPr>
        <w:t xml:space="preserve">На что стоит обратить внимание при выборе вуза? </w:t>
      </w:r>
      <w:r w:rsidR="00BD0827" w:rsidRPr="00BD0827">
        <w:rPr>
          <w:color w:val="auto"/>
          <w:lang w:val="en-US"/>
        </w:rPr>
        <w:t>S</w:t>
      </w:r>
      <w:r w:rsidR="00BD0827" w:rsidRPr="00BD0827">
        <w:rPr>
          <w:color w:val="auto"/>
          <w:lang w:val="ru-RU"/>
        </w:rPr>
        <w:t xml:space="preserve"> </w:t>
      </w:r>
      <w:r w:rsidR="00BD0827" w:rsidRPr="00BD0827">
        <w:rPr>
          <w:color w:val="auto"/>
        </w:rPr>
        <w:t xml:space="preserve">Статус вуза </w:t>
      </w:r>
      <w:r w:rsidR="00BD0827" w:rsidRPr="00BD0827">
        <w:rPr>
          <w:color w:val="auto"/>
          <w:lang w:val="ru-RU"/>
        </w:rPr>
        <w:t>•</w:t>
      </w:r>
      <w:r w:rsidR="00BD0827" w:rsidRPr="00BD0827">
        <w:rPr>
          <w:color w:val="auto"/>
          <w:lang w:val="en-US"/>
        </w:rPr>
        <w:t>S</w:t>
      </w:r>
      <w:r w:rsidR="00BD0827" w:rsidRPr="00BD0827">
        <w:rPr>
          <w:color w:val="auto"/>
          <w:lang w:val="ru-RU"/>
        </w:rPr>
        <w:t xml:space="preserve"> </w:t>
      </w:r>
      <w:r w:rsidR="00BD0827" w:rsidRPr="00BD0827">
        <w:rPr>
          <w:color w:val="auto"/>
        </w:rPr>
        <w:t xml:space="preserve">Карьерные перспективы </w:t>
      </w:r>
      <w:r w:rsidR="00BD0827" w:rsidRPr="00BD0827">
        <w:rPr>
          <w:color w:val="auto"/>
          <w:lang w:val="en-US"/>
        </w:rPr>
        <w:t>S</w:t>
      </w:r>
      <w:r w:rsidR="00BD0827" w:rsidRPr="00BD0827">
        <w:rPr>
          <w:color w:val="auto"/>
          <w:lang w:val="ru-RU"/>
        </w:rPr>
        <w:t xml:space="preserve"> </w:t>
      </w:r>
      <w:r w:rsidR="00BD0827" w:rsidRPr="00BD0827">
        <w:rPr>
          <w:color w:val="auto"/>
        </w:rPr>
        <w:t>Количество бюджетных мест ^ Наличие или отсутствие внутренних экзаменов</w:t>
      </w:r>
      <w:r w:rsidR="00BD0827">
        <w:rPr>
          <w:color w:val="auto"/>
          <w:lang w:val="ru-RU"/>
        </w:rPr>
        <w:t xml:space="preserve"> </w:t>
      </w:r>
      <w:r w:rsidR="00BD0827" w:rsidRPr="00BD0827">
        <w:rPr>
          <w:color w:val="auto"/>
        </w:rPr>
        <w:t>Вузовские олимпиады ^ Стоимость обучения</w:t>
      </w:r>
      <w:r w:rsidR="00BD0827">
        <w:rPr>
          <w:color w:val="auto"/>
          <w:lang w:val="ru-RU"/>
        </w:rPr>
        <w:t xml:space="preserve"> </w:t>
      </w:r>
      <w:r w:rsidR="00BD0827" w:rsidRPr="00BD0827">
        <w:rPr>
          <w:color w:val="auto"/>
        </w:rPr>
        <w:t xml:space="preserve">Уровень заинтересованности вуза в трудоустройстве выпускников </w:t>
      </w:r>
      <w:r w:rsidR="00BD0827" w:rsidRPr="00BD0827">
        <w:rPr>
          <w:color w:val="auto"/>
          <w:lang w:val="ru-RU"/>
        </w:rPr>
        <w:t>•</w:t>
      </w:r>
      <w:r w:rsidR="00BD0827" w:rsidRPr="00BD0827">
        <w:rPr>
          <w:color w:val="auto"/>
          <w:lang w:val="en-US"/>
        </w:rPr>
        <w:t>S</w:t>
      </w:r>
      <w:r w:rsidR="00BD0827" w:rsidRPr="00BD0827">
        <w:rPr>
          <w:color w:val="auto"/>
          <w:lang w:val="ru-RU"/>
        </w:rPr>
        <w:t xml:space="preserve"> </w:t>
      </w:r>
      <w:r w:rsidR="00BD0827" w:rsidRPr="00BD0827">
        <w:rPr>
          <w:color w:val="auto"/>
        </w:rPr>
        <w:t xml:space="preserve">Наличие или отсутствие военной кафедры </w:t>
      </w:r>
      <w:r w:rsidR="00BD0827" w:rsidRPr="00BD0827">
        <w:rPr>
          <w:color w:val="auto"/>
          <w:lang w:val="ru-RU"/>
        </w:rPr>
        <w:t>•</w:t>
      </w:r>
      <w:r w:rsidR="00BD0827" w:rsidRPr="00BD0827">
        <w:rPr>
          <w:color w:val="auto"/>
          <w:lang w:val="en-US"/>
        </w:rPr>
        <w:t>S</w:t>
      </w:r>
      <w:r w:rsidR="00BD0827" w:rsidRPr="00BD0827">
        <w:rPr>
          <w:color w:val="auto"/>
          <w:lang w:val="ru-RU"/>
        </w:rPr>
        <w:t xml:space="preserve"> </w:t>
      </w:r>
      <w:r w:rsidR="00BD0827" w:rsidRPr="00BD0827">
        <w:rPr>
          <w:color w:val="auto"/>
        </w:rPr>
        <w:t xml:space="preserve">Условия предоставления общежития </w:t>
      </w:r>
      <w:r w:rsidR="00BD0827" w:rsidRPr="00BD0827">
        <w:rPr>
          <w:color w:val="auto"/>
          <w:lang w:val="en-US"/>
        </w:rPr>
        <w:t>S</w:t>
      </w:r>
      <w:r w:rsidR="00BD0827" w:rsidRPr="00BD0827">
        <w:rPr>
          <w:color w:val="auto"/>
          <w:lang w:val="ru-RU"/>
        </w:rPr>
        <w:t xml:space="preserve"> </w:t>
      </w:r>
      <w:r w:rsidR="00BD0827" w:rsidRPr="00BD0827">
        <w:rPr>
          <w:color w:val="auto"/>
        </w:rPr>
        <w:t xml:space="preserve">Местоположение вуза ВУЗов 5 по 3 специальности Для аттестата: математика и русский </w:t>
      </w:r>
      <w:proofErr w:type="spellStart"/>
      <w:r w:rsidR="00BD0827" w:rsidRPr="00BD0827">
        <w:rPr>
          <w:color w:val="auto"/>
        </w:rPr>
        <w:t>языкДля</w:t>
      </w:r>
      <w:proofErr w:type="spellEnd"/>
      <w:r w:rsidR="00BD0827" w:rsidRPr="00BD0827">
        <w:rPr>
          <w:color w:val="auto"/>
        </w:rPr>
        <w:t xml:space="preserve"> ВУЗа: не менее 3-х предметов + дополнительные испытания</w:t>
      </w:r>
    </w:p>
    <w:p w:rsidR="00BD0827" w:rsidRPr="00BD0827" w:rsidRDefault="00BD0827" w:rsidP="00BD0827">
      <w:pPr>
        <w:framePr w:h="260" w:wrap="around" w:vAnchor="text" w:hAnchor="margin" w:x="7060" w:y="2587"/>
        <w:spacing w:line="260" w:lineRule="exact"/>
        <w:ind w:left="100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proofErr w:type="spellStart"/>
      <w:r w:rsidRPr="00BD0827">
        <w:rPr>
          <w:rFonts w:ascii="Times New Roman" w:eastAsia="Times New Roman" w:hAnsi="Times New Roman" w:cs="Times New Roman"/>
          <w:color w:val="auto"/>
          <w:sz w:val="26"/>
          <w:szCs w:val="26"/>
        </w:rPr>
        <w:t>Шпакович</w:t>
      </w:r>
      <w:proofErr w:type="spellEnd"/>
      <w:r w:rsidRPr="00BD0827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И.А.</w:t>
      </w:r>
    </w:p>
    <w:p w:rsidR="00BD0827" w:rsidRPr="00BD0827" w:rsidRDefault="00BD0827" w:rsidP="00BD0827">
      <w:pPr>
        <w:spacing w:after="1909" w:line="322" w:lineRule="exact"/>
        <w:ind w:right="2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bookmarkStart w:id="0" w:name="_GoBack"/>
      <w:bookmarkEnd w:id="0"/>
      <w:r w:rsidRPr="00BD0827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3) Перечень образовательных организаций высшего образования и адреса можно посмотреть в интернете </w:t>
      </w:r>
      <w:proofErr w:type="gramStart"/>
      <w:r w:rsidRPr="00BD0827">
        <w:rPr>
          <w:rFonts w:ascii="Times New Roman" w:eastAsia="Times New Roman" w:hAnsi="Times New Roman" w:cs="Times New Roman"/>
          <w:color w:val="auto"/>
          <w:sz w:val="26"/>
          <w:szCs w:val="26"/>
        </w:rPr>
        <w:t>на</w:t>
      </w:r>
      <w:proofErr w:type="gramEnd"/>
      <w:r w:rsidRPr="00BD0827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proofErr w:type="gramStart"/>
      <w:r w:rsidRPr="00BD0827">
        <w:rPr>
          <w:rFonts w:ascii="Times New Roman" w:eastAsia="Times New Roman" w:hAnsi="Times New Roman" w:cs="Times New Roman"/>
          <w:color w:val="auto"/>
          <w:sz w:val="26"/>
          <w:szCs w:val="26"/>
        </w:rPr>
        <w:t>их</w:t>
      </w:r>
      <w:proofErr w:type="gramEnd"/>
      <w:r w:rsidRPr="00BD0827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сайтов.</w:t>
      </w:r>
    </w:p>
    <w:p w:rsidR="009C6A39" w:rsidRDefault="009C6A39">
      <w:pPr>
        <w:pStyle w:val="2"/>
        <w:shd w:val="clear" w:color="auto" w:fill="auto"/>
        <w:spacing w:after="0"/>
        <w:ind w:left="20" w:right="20"/>
        <w:jc w:val="both"/>
      </w:pPr>
    </w:p>
    <w:sectPr w:rsidR="009C6A39">
      <w:type w:val="continuous"/>
      <w:pgSz w:w="11905" w:h="16837"/>
      <w:pgMar w:top="1184" w:right="274" w:bottom="1184" w:left="229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FC6" w:rsidRDefault="00AE2FC6">
      <w:r>
        <w:separator/>
      </w:r>
    </w:p>
  </w:endnote>
  <w:endnote w:type="continuationSeparator" w:id="0">
    <w:p w:rsidR="00AE2FC6" w:rsidRDefault="00AE2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FC6" w:rsidRDefault="00AE2FC6"/>
  </w:footnote>
  <w:footnote w:type="continuationSeparator" w:id="0">
    <w:p w:rsidR="00AE2FC6" w:rsidRDefault="00AE2FC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B0766"/>
    <w:multiLevelType w:val="multilevel"/>
    <w:tmpl w:val="E92611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C6A39"/>
    <w:rsid w:val="009C6A39"/>
    <w:rsid w:val="00AE2FC6"/>
    <w:rsid w:val="00BD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60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600" w:after="300" w:line="322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491</Words>
  <Characters>2803</Characters>
  <Application>Microsoft Office Word</Application>
  <DocSecurity>0</DocSecurity>
  <Lines>23</Lines>
  <Paragraphs>6</Paragraphs>
  <ScaleCrop>false</ScaleCrop>
  <Company/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zavuch</cp:lastModifiedBy>
  <cp:revision>2</cp:revision>
  <dcterms:created xsi:type="dcterms:W3CDTF">2017-01-26T05:07:00Z</dcterms:created>
  <dcterms:modified xsi:type="dcterms:W3CDTF">2017-01-26T05:10:00Z</dcterms:modified>
</cp:coreProperties>
</file>