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08B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sans-serif" w:hAnsi="sans-serif"/>
          <w:sz w:val="35"/>
        </w:rPr>
        <w:t>Памятка для школьников.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Дорожи своей жизнью.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Научитесь радоваться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каждой минуте своей жизни, полюбите окружающих</w:t>
      </w:r>
      <w:r>
        <w:rPr>
          <w:sz w:val="32"/>
          <w:szCs w:val="32"/>
        </w:rPr>
        <w:t xml:space="preserve"> Вас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людей, благодарите за то, что у Вас уже есть и тогда к Вам придет то, чего Вы хотите.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Нужно научиться в любой неприятной ситуации находить все то, что дает тебе силы в жизни. Измени свое отношение к любой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проблеме. Если уже что-то случилось, не нужн</w:t>
      </w:r>
      <w:r>
        <w:rPr>
          <w:sz w:val="32"/>
          <w:szCs w:val="32"/>
        </w:rPr>
        <w:t>о переживать, а лучше подумать, как решить проблему, ты можешь обратиться за помощью к близким людям: маме, папе, учителям.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Трудности в жизни есть всегда и у каждого. Преодолевая их, мы становимся сильнее.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Измени свое отношение к проблемам, и они все реже</w:t>
      </w:r>
      <w:r>
        <w:rPr>
          <w:sz w:val="32"/>
          <w:szCs w:val="32"/>
        </w:rPr>
        <w:t xml:space="preserve"> будут приходить к тебе.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Порой человек переживает сильные неудачи. Самое главное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-не замыкаться на проблеме, мучающей тебя. Вспомни, какое занятие приносит тебе хорошее настроение и попробуй отвлечься. Занимаясь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любимым делом, ты постепенно забудешь о неу</w:t>
      </w:r>
      <w:r>
        <w:rPr>
          <w:sz w:val="32"/>
          <w:szCs w:val="32"/>
        </w:rPr>
        <w:t>дачах, из-за которых так страдаешь.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Постарайся проводить больше времени с близкими людьми.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Когда ничего не ладится, махнув на все рукой, хочется сказать: "Все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пропало! Я уже ничего не могу сделать!". Борись до конца, сделай все возможное и невозможное, дл</w:t>
      </w:r>
      <w:r>
        <w:rPr>
          <w:sz w:val="32"/>
          <w:szCs w:val="32"/>
        </w:rPr>
        <w:t>я того чтобы преодолеть любые жизненные ситуации, упорство всегда приносит победу.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Научись сполна наслаждаться минутами жизни. Когда ты думаешь о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чем-то плохом, сядь удобно, расслабься, закрой глаза и скажи себе: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"Меня ничего не беспокоит. У меня все в п</w:t>
      </w:r>
      <w:r>
        <w:rPr>
          <w:sz w:val="32"/>
          <w:szCs w:val="32"/>
        </w:rPr>
        <w:t xml:space="preserve">орядке".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Учись на любую ситуацию смотреть с юмором, а для этого посмотри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на себя со стороны. В любой ситуации в жизни можно найти что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-то хорошее и смешное. Смотри на то, что с тобой происходит не с плохой стороны: «У меня все плохо», а с хорошей (наприм</w:t>
      </w:r>
      <w:r>
        <w:rPr>
          <w:sz w:val="32"/>
          <w:szCs w:val="32"/>
        </w:rPr>
        <w:t xml:space="preserve">ер, если тебя облили супом, это плохо, но зато ты постирал одежду).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Не надо вспоминать прошлое. Прошедшие беды бессильны, они уже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не могут обидеть тебя, забывай обиды и поражения, не вспоминай о том, чего уже не вернуть. </w:t>
      </w:r>
    </w:p>
    <w:p w:rsidR="00000000" w:rsidRDefault="006F08B7">
      <w:pPr>
        <w:rPr>
          <w:sz w:val="32"/>
          <w:szCs w:val="32"/>
        </w:rPr>
      </w:pP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самые трудные минуты нужно де</w:t>
      </w:r>
      <w:r>
        <w:rPr>
          <w:sz w:val="32"/>
          <w:szCs w:val="32"/>
        </w:rPr>
        <w:t xml:space="preserve">ржать себя в руках. Думать о тех, </w:t>
      </w:r>
    </w:p>
    <w:p w:rsidR="00000000" w:rsidRDefault="006F08B7">
      <w:pPr>
        <w:rPr>
          <w:sz w:val="32"/>
          <w:szCs w:val="32"/>
        </w:rPr>
        <w:sectPr w:rsidR="00000000">
          <w:type w:val="continuous"/>
          <w:pgSz w:w="11906" w:h="16838"/>
          <w:pgMar w:top="765" w:right="1134" w:bottom="1132" w:left="1134" w:header="720" w:footer="720" w:gutter="0"/>
          <w:cols w:space="720"/>
        </w:sectPr>
      </w:pPr>
      <w:r>
        <w:rPr>
          <w:sz w:val="32"/>
          <w:szCs w:val="32"/>
        </w:rPr>
        <w:t>кто тебя окружает, о своих родных. Самые плохие времена все равно проходят. И всегда находится решениелюбой проблемы. А жизнь только одна.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Мы не имеем права уходить из жизни сами. Свою жизнь надо любить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и дорожить ею. По</w:t>
      </w:r>
      <w:r>
        <w:rPr>
          <w:sz w:val="32"/>
          <w:szCs w:val="32"/>
        </w:rPr>
        <w:t xml:space="preserve">тому что нет на земле ни одного точно такого же человека как ты.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 xml:space="preserve">Радуйся жизни, небу, солнцу, облакам, улыбкам и радуге на небе. </w:t>
      </w:r>
    </w:p>
    <w:p w:rsidR="00000000" w:rsidRDefault="006F08B7">
      <w:pPr>
        <w:rPr>
          <w:sz w:val="32"/>
          <w:szCs w:val="32"/>
        </w:rPr>
      </w:pPr>
      <w:r>
        <w:rPr>
          <w:sz w:val="32"/>
          <w:szCs w:val="32"/>
        </w:rPr>
        <w:t>Помни, что рядом есть всегда люди,  готовые тебе помочь</w:t>
      </w:r>
    </w:p>
    <w:p w:rsidR="006F08B7" w:rsidRDefault="006F08B7">
      <w:pPr>
        <w:rPr>
          <w:sz w:val="32"/>
          <w:szCs w:val="32"/>
        </w:rPr>
      </w:pPr>
    </w:p>
    <w:sectPr w:rsidR="006F08B7">
      <w:type w:val="continuous"/>
      <w:pgSz w:w="11906" w:h="16838"/>
      <w:pgMar w:top="765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E"/>
    <w:rsid w:val="006F08B7"/>
    <w:rsid w:val="00B4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им.А.В.Суворова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1601-01-01T00:00:00Z</cp:lastPrinted>
  <dcterms:created xsi:type="dcterms:W3CDTF">2016-11-09T05:07:00Z</dcterms:created>
  <dcterms:modified xsi:type="dcterms:W3CDTF">2016-11-09T05:07:00Z</dcterms:modified>
</cp:coreProperties>
</file>