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390"/>
        <w:tblW w:w="16410" w:type="dxa"/>
        <w:tblLayout w:type="fixed"/>
        <w:tblLook w:val="04A0"/>
      </w:tblPr>
      <w:tblGrid>
        <w:gridCol w:w="1242"/>
        <w:gridCol w:w="2723"/>
        <w:gridCol w:w="2716"/>
        <w:gridCol w:w="2708"/>
        <w:gridCol w:w="2479"/>
        <w:gridCol w:w="2341"/>
        <w:gridCol w:w="2201"/>
      </w:tblGrid>
      <w:tr w:rsidR="00A16B8E" w:rsidTr="009165E7">
        <w:trPr>
          <w:trHeight w:val="560"/>
        </w:trPr>
        <w:tc>
          <w:tcPr>
            <w:tcW w:w="1242" w:type="dxa"/>
          </w:tcPr>
          <w:p w:rsidR="006C6579" w:rsidRDefault="006C6579" w:rsidP="009165E7">
            <w:pPr>
              <w:jc w:val="center"/>
            </w:pPr>
          </w:p>
        </w:tc>
        <w:tc>
          <w:tcPr>
            <w:tcW w:w="2723" w:type="dxa"/>
          </w:tcPr>
          <w:p w:rsidR="006C6579" w:rsidRPr="006C6579" w:rsidRDefault="00D755A3" w:rsidP="009165E7">
            <w:pPr>
              <w:ind w:left="1"/>
              <w:rPr>
                <w:b/>
                <w:sz w:val="32"/>
                <w:szCs w:val="32"/>
              </w:rPr>
            </w:pPr>
            <w:r w:rsidRPr="00D755A3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58.6pt;margin-top:-25.75pt;width:818pt;height:2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" fillcolor="white [3201]" strokeweight=".5pt">
                  <v:textbox>
                    <w:txbxContent>
                      <w:p w:rsidR="006C6579" w:rsidRPr="00A83C0F" w:rsidRDefault="006C6579" w:rsidP="00A83C0F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83C0F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План – сетка работы Лагеря дневного пребывания </w:t>
                        </w:r>
                        <w:r w:rsidR="00BB404D" w:rsidRPr="00A83C0F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«Суворовец»</w:t>
                        </w:r>
                      </w:p>
                    </w:txbxContent>
                  </v:textbox>
                </v:shape>
              </w:pict>
            </w:r>
            <w:proofErr w:type="spellStart"/>
            <w:proofErr w:type="gramStart"/>
            <w:r w:rsidR="006C6579">
              <w:rPr>
                <w:b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2716" w:type="dxa"/>
          </w:tcPr>
          <w:p w:rsidR="006C6579" w:rsidRPr="006C6579" w:rsidRDefault="006C6579" w:rsidP="009165E7">
            <w:pPr>
              <w:rPr>
                <w:b/>
                <w:sz w:val="32"/>
              </w:rPr>
            </w:pPr>
            <w:proofErr w:type="spellStart"/>
            <w:r w:rsidRPr="006C6579">
              <w:rPr>
                <w:b/>
                <w:sz w:val="32"/>
              </w:rPr>
              <w:t>вт</w:t>
            </w:r>
            <w:proofErr w:type="spellEnd"/>
          </w:p>
        </w:tc>
        <w:tc>
          <w:tcPr>
            <w:tcW w:w="2708" w:type="dxa"/>
          </w:tcPr>
          <w:p w:rsidR="006C6579" w:rsidRPr="006C6579" w:rsidRDefault="006C6579" w:rsidP="009165E7">
            <w:pPr>
              <w:rPr>
                <w:b/>
                <w:sz w:val="32"/>
              </w:rPr>
            </w:pPr>
            <w:r w:rsidRPr="006C6579">
              <w:rPr>
                <w:b/>
                <w:sz w:val="32"/>
              </w:rPr>
              <w:t>ср</w:t>
            </w:r>
          </w:p>
        </w:tc>
        <w:tc>
          <w:tcPr>
            <w:tcW w:w="2479" w:type="dxa"/>
          </w:tcPr>
          <w:p w:rsidR="006C6579" w:rsidRPr="006C6579" w:rsidRDefault="006C6579" w:rsidP="009165E7">
            <w:pPr>
              <w:rPr>
                <w:b/>
                <w:sz w:val="32"/>
              </w:rPr>
            </w:pPr>
            <w:proofErr w:type="spellStart"/>
            <w:r w:rsidRPr="006C6579">
              <w:rPr>
                <w:b/>
                <w:sz w:val="32"/>
              </w:rPr>
              <w:t>чт</w:t>
            </w:r>
            <w:proofErr w:type="spellEnd"/>
          </w:p>
        </w:tc>
        <w:tc>
          <w:tcPr>
            <w:tcW w:w="2341" w:type="dxa"/>
          </w:tcPr>
          <w:p w:rsidR="006C6579" w:rsidRPr="006C6579" w:rsidRDefault="006C6579" w:rsidP="009165E7">
            <w:pPr>
              <w:rPr>
                <w:b/>
                <w:sz w:val="32"/>
              </w:rPr>
            </w:pPr>
            <w:proofErr w:type="spellStart"/>
            <w:r w:rsidRPr="006C6579">
              <w:rPr>
                <w:b/>
                <w:sz w:val="32"/>
              </w:rPr>
              <w:t>пт</w:t>
            </w:r>
            <w:proofErr w:type="spellEnd"/>
          </w:p>
        </w:tc>
        <w:tc>
          <w:tcPr>
            <w:tcW w:w="2201" w:type="dxa"/>
          </w:tcPr>
          <w:p w:rsidR="006C6579" w:rsidRPr="006C6579" w:rsidRDefault="006C6579" w:rsidP="009165E7">
            <w:pPr>
              <w:ind w:right="335"/>
              <w:rPr>
                <w:b/>
                <w:sz w:val="32"/>
              </w:rPr>
            </w:pPr>
            <w:proofErr w:type="spellStart"/>
            <w:proofErr w:type="gramStart"/>
            <w:r w:rsidRPr="006C6579">
              <w:rPr>
                <w:b/>
                <w:sz w:val="32"/>
              </w:rPr>
              <w:t>сб</w:t>
            </w:r>
            <w:proofErr w:type="spellEnd"/>
            <w:proofErr w:type="gramEnd"/>
          </w:p>
        </w:tc>
      </w:tr>
      <w:tr w:rsidR="0096762F" w:rsidTr="009165E7">
        <w:trPr>
          <w:trHeight w:val="1322"/>
        </w:trPr>
        <w:tc>
          <w:tcPr>
            <w:tcW w:w="1242" w:type="dxa"/>
          </w:tcPr>
          <w:p w:rsidR="0096762F" w:rsidRPr="006C6579" w:rsidRDefault="0096762F" w:rsidP="009165E7">
            <w:pPr>
              <w:jc w:val="center"/>
              <w:rPr>
                <w:b/>
              </w:rPr>
            </w:pPr>
          </w:p>
          <w:p w:rsidR="0096762F" w:rsidRPr="006C6579" w:rsidRDefault="0096762F" w:rsidP="009165E7">
            <w:pPr>
              <w:jc w:val="center"/>
              <w:rPr>
                <w:b/>
              </w:rPr>
            </w:pPr>
          </w:p>
          <w:p w:rsidR="0096762F" w:rsidRPr="006C6579" w:rsidRDefault="0096762F" w:rsidP="0091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79">
              <w:rPr>
                <w:rFonts w:ascii="Times New Roman" w:hAnsi="Times New Roman" w:cs="Times New Roman"/>
                <w:b/>
                <w:sz w:val="28"/>
                <w:szCs w:val="28"/>
              </w:rPr>
              <w:t>Неделя 1</w:t>
            </w:r>
          </w:p>
          <w:p w:rsidR="0096762F" w:rsidRPr="006C6579" w:rsidRDefault="0096762F" w:rsidP="009165E7">
            <w:pPr>
              <w:jc w:val="center"/>
              <w:rPr>
                <w:b/>
              </w:rPr>
            </w:pPr>
          </w:p>
        </w:tc>
        <w:tc>
          <w:tcPr>
            <w:tcW w:w="2723" w:type="dxa"/>
          </w:tcPr>
          <w:p w:rsidR="0096762F" w:rsidRPr="0096762F" w:rsidRDefault="0096762F" w:rsidP="0096762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96762F" w:rsidRPr="0096762F" w:rsidRDefault="0096762F" w:rsidP="0096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96762F" w:rsidRPr="0096762F" w:rsidRDefault="0096762F" w:rsidP="00967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96762F" w:rsidRPr="0096762F" w:rsidRDefault="0096762F" w:rsidP="00967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лагеря. </w:t>
            </w:r>
          </w:p>
          <w:p w:rsidR="0096762F" w:rsidRPr="0096762F" w:rsidRDefault="0096762F" w:rsidP="00967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  <w:p w:rsidR="0096762F" w:rsidRPr="0096762F" w:rsidRDefault="0096762F" w:rsidP="009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«Быстрее, выше, сильнее!»</w:t>
            </w:r>
          </w:p>
        </w:tc>
        <w:tc>
          <w:tcPr>
            <w:tcW w:w="2479" w:type="dxa"/>
          </w:tcPr>
          <w:p w:rsidR="0096762F" w:rsidRPr="0096762F" w:rsidRDefault="0096762F" w:rsidP="00967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здоровья. 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состязания.  </w:t>
            </w:r>
          </w:p>
          <w:p w:rsidR="0096762F" w:rsidRPr="0096762F" w:rsidRDefault="0096762F" w:rsidP="007B19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открытия </w:t>
            </w:r>
          </w:p>
        </w:tc>
        <w:tc>
          <w:tcPr>
            <w:tcW w:w="2341" w:type="dxa"/>
          </w:tcPr>
          <w:p w:rsidR="0096762F" w:rsidRPr="0096762F" w:rsidRDefault="0096762F" w:rsidP="00967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«Радуга»</w:t>
            </w:r>
          </w:p>
          <w:p w:rsidR="0096762F" w:rsidRPr="0096762F" w:rsidRDefault="0096762F" w:rsidP="009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Экскурсия по городу Геленджик.</w:t>
            </w:r>
          </w:p>
        </w:tc>
        <w:tc>
          <w:tcPr>
            <w:tcW w:w="2201" w:type="dxa"/>
          </w:tcPr>
          <w:p w:rsidR="0096762F" w:rsidRPr="0096762F" w:rsidRDefault="0096762F" w:rsidP="00967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9676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июня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 «Город моими глазами ». </w:t>
            </w:r>
          </w:p>
          <w:p w:rsidR="0096762F" w:rsidRPr="00CB2739" w:rsidRDefault="0096762F" w:rsidP="0096762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6762F" w:rsidTr="009165E7">
        <w:trPr>
          <w:trHeight w:val="1322"/>
        </w:trPr>
        <w:tc>
          <w:tcPr>
            <w:tcW w:w="1242" w:type="dxa"/>
          </w:tcPr>
          <w:p w:rsidR="0096762F" w:rsidRPr="006C6579" w:rsidRDefault="0096762F" w:rsidP="008164A3">
            <w:pPr>
              <w:jc w:val="center"/>
              <w:rPr>
                <w:b/>
              </w:rPr>
            </w:pPr>
          </w:p>
          <w:p w:rsidR="0096762F" w:rsidRPr="006C6579" w:rsidRDefault="0096762F" w:rsidP="008164A3">
            <w:pPr>
              <w:jc w:val="center"/>
              <w:rPr>
                <w:b/>
              </w:rPr>
            </w:pPr>
          </w:p>
          <w:p w:rsidR="0096762F" w:rsidRPr="006C6579" w:rsidRDefault="0096762F" w:rsidP="0081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6762F" w:rsidRPr="006C6579" w:rsidRDefault="0096762F" w:rsidP="008164A3">
            <w:pPr>
              <w:jc w:val="center"/>
              <w:rPr>
                <w:b/>
              </w:rPr>
            </w:pPr>
          </w:p>
        </w:tc>
        <w:tc>
          <w:tcPr>
            <w:tcW w:w="2723" w:type="dxa"/>
          </w:tcPr>
          <w:p w:rsidR="0096762F" w:rsidRPr="0096762F" w:rsidRDefault="0096762F" w:rsidP="00967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Беседа «Медаль за бой, медаль за труд».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Акция «Спеши делать добро».</w:t>
            </w:r>
          </w:p>
          <w:p w:rsidR="0096762F" w:rsidRPr="0096762F" w:rsidRDefault="0096762F" w:rsidP="0096762F">
            <w:pPr>
              <w:ind w:left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ВОВ.</w:t>
            </w:r>
          </w:p>
        </w:tc>
        <w:tc>
          <w:tcPr>
            <w:tcW w:w="2716" w:type="dxa"/>
          </w:tcPr>
          <w:p w:rsidR="0096762F" w:rsidRPr="0096762F" w:rsidRDefault="0096762F" w:rsidP="00967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по ПДД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Игра «Клад».</w:t>
            </w:r>
          </w:p>
        </w:tc>
        <w:tc>
          <w:tcPr>
            <w:tcW w:w="2708" w:type="dxa"/>
          </w:tcPr>
          <w:p w:rsidR="0096762F" w:rsidRPr="0096762F" w:rsidRDefault="0096762F" w:rsidP="00967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Экспедиция в Лесхоз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Акция «Экологический патруль»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Организация палаточного городка.</w:t>
            </w:r>
          </w:p>
        </w:tc>
        <w:tc>
          <w:tcPr>
            <w:tcW w:w="2479" w:type="dxa"/>
          </w:tcPr>
          <w:p w:rsidR="0096762F" w:rsidRPr="0096762F" w:rsidRDefault="0096762F" w:rsidP="00967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Беседа «Я и те, кто рядом»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341" w:type="dxa"/>
          </w:tcPr>
          <w:p w:rsidR="0096762F" w:rsidRPr="0096762F" w:rsidRDefault="0096762F" w:rsidP="00967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«Русь, Россия, Родина моя» - беседа. 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Конкурс стихов о родине.</w:t>
            </w:r>
          </w:p>
          <w:p w:rsidR="0096762F" w:rsidRPr="0096762F" w:rsidRDefault="007B19D6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Росс</w:t>
            </w:r>
            <w:r w:rsidR="0096762F" w:rsidRPr="0096762F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</w:tc>
        <w:tc>
          <w:tcPr>
            <w:tcW w:w="2201" w:type="dxa"/>
          </w:tcPr>
          <w:p w:rsidR="0096762F" w:rsidRDefault="0096762F" w:rsidP="008164A3">
            <w:pPr>
              <w:ind w:right="33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762F" w:rsidTr="009165E7">
        <w:trPr>
          <w:trHeight w:val="1322"/>
        </w:trPr>
        <w:tc>
          <w:tcPr>
            <w:tcW w:w="1242" w:type="dxa"/>
          </w:tcPr>
          <w:p w:rsidR="0096762F" w:rsidRPr="006C6579" w:rsidRDefault="0096762F" w:rsidP="008164A3">
            <w:pPr>
              <w:jc w:val="center"/>
              <w:rPr>
                <w:b/>
              </w:rPr>
            </w:pPr>
          </w:p>
          <w:p w:rsidR="0096762F" w:rsidRPr="006C6579" w:rsidRDefault="0096762F" w:rsidP="008164A3">
            <w:pPr>
              <w:jc w:val="center"/>
              <w:rPr>
                <w:b/>
              </w:rPr>
            </w:pPr>
          </w:p>
          <w:p w:rsidR="0096762F" w:rsidRPr="006C6579" w:rsidRDefault="0096762F" w:rsidP="0081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6762F" w:rsidRPr="006C6579" w:rsidRDefault="0096762F" w:rsidP="008164A3">
            <w:pPr>
              <w:jc w:val="center"/>
              <w:rPr>
                <w:b/>
              </w:rPr>
            </w:pPr>
          </w:p>
        </w:tc>
        <w:tc>
          <w:tcPr>
            <w:tcW w:w="2723" w:type="dxa"/>
          </w:tcPr>
          <w:p w:rsidR="0096762F" w:rsidRPr="007B19D6" w:rsidRDefault="0096762F" w:rsidP="007B1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  <w:p w:rsidR="0096762F" w:rsidRPr="0096762F" w:rsidRDefault="007B19D6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 гостях у сказки»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r w:rsidR="0096762F" w:rsidRPr="0096762F">
              <w:rPr>
                <w:rFonts w:ascii="Times New Roman" w:hAnsi="Times New Roman" w:cs="Times New Roman"/>
                <w:sz w:val="24"/>
                <w:szCs w:val="24"/>
              </w:rPr>
              <w:t>школьной самодеятельности «Спортивные сказки».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96762F" w:rsidRPr="0096762F" w:rsidRDefault="0096762F" w:rsidP="00967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  <w:p w:rsidR="0096762F" w:rsidRPr="0096762F" w:rsidRDefault="007B19D6" w:rsidP="007B1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поделок </w:t>
            </w:r>
            <w:r w:rsidR="0096762F" w:rsidRPr="0096762F">
              <w:rPr>
                <w:rFonts w:ascii="Times New Roman" w:hAnsi="Times New Roman" w:cs="Times New Roman"/>
                <w:sz w:val="24"/>
                <w:szCs w:val="24"/>
              </w:rPr>
              <w:t>«Детские талантливые руки»</w:t>
            </w:r>
          </w:p>
          <w:p w:rsidR="0096762F" w:rsidRPr="0096762F" w:rsidRDefault="0096762F" w:rsidP="007B1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ПДД.</w:t>
            </w:r>
          </w:p>
          <w:p w:rsidR="0096762F" w:rsidRPr="0096762F" w:rsidRDefault="0096762F" w:rsidP="007B1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хоккею</w:t>
            </w:r>
          </w:p>
        </w:tc>
        <w:tc>
          <w:tcPr>
            <w:tcW w:w="2708" w:type="dxa"/>
          </w:tcPr>
          <w:p w:rsidR="0096762F" w:rsidRPr="007B19D6" w:rsidRDefault="0096762F" w:rsidP="007B1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«Большая ярмарка талантов».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хоккею</w:t>
            </w:r>
          </w:p>
        </w:tc>
        <w:tc>
          <w:tcPr>
            <w:tcW w:w="2479" w:type="dxa"/>
          </w:tcPr>
          <w:p w:rsidR="0096762F" w:rsidRPr="007B19D6" w:rsidRDefault="0096762F" w:rsidP="007B1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</w:p>
          <w:p w:rsidR="0096762F" w:rsidRPr="0096762F" w:rsidRDefault="0096762F" w:rsidP="007B1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96762F">
              <w:rPr>
                <w:rFonts w:ascii="Times New Roman" w:hAnsi="Times New Roman" w:cs="Times New Roman"/>
                <w:sz w:val="24"/>
                <w:szCs w:val="24"/>
              </w:rPr>
              <w:t xml:space="preserve"> «Как нам вместе хорошо».</w:t>
            </w:r>
          </w:p>
          <w:p w:rsidR="0096762F" w:rsidRPr="0096762F" w:rsidRDefault="007B19D6" w:rsidP="007B1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62F" w:rsidRPr="0096762F">
              <w:rPr>
                <w:rFonts w:ascii="Times New Roman" w:hAnsi="Times New Roman" w:cs="Times New Roman"/>
                <w:sz w:val="24"/>
                <w:szCs w:val="24"/>
              </w:rPr>
              <w:t>Игра «А я знаю Геленджик!»</w:t>
            </w:r>
          </w:p>
          <w:p w:rsidR="0096762F" w:rsidRPr="0096762F" w:rsidRDefault="0096762F" w:rsidP="007B1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Финал по настольному хоккею</w:t>
            </w:r>
          </w:p>
        </w:tc>
        <w:tc>
          <w:tcPr>
            <w:tcW w:w="2341" w:type="dxa"/>
          </w:tcPr>
          <w:p w:rsidR="0096762F" w:rsidRPr="007B19D6" w:rsidRDefault="0096762F" w:rsidP="007B1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  <w:p w:rsidR="0096762F" w:rsidRPr="0096762F" w:rsidRDefault="0096762F" w:rsidP="009676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закрытия лагеря.</w:t>
            </w:r>
          </w:p>
        </w:tc>
        <w:tc>
          <w:tcPr>
            <w:tcW w:w="2201" w:type="dxa"/>
          </w:tcPr>
          <w:p w:rsidR="0096762F" w:rsidRDefault="0096762F" w:rsidP="008164A3">
            <w:pPr>
              <w:ind w:right="33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83FF9" w:rsidRPr="009165E7" w:rsidRDefault="00683FF9" w:rsidP="008A33A9">
      <w:pPr>
        <w:rPr>
          <w:i/>
        </w:rPr>
      </w:pPr>
      <w:bookmarkStart w:id="0" w:name="_GoBack"/>
      <w:bookmarkEnd w:id="0"/>
    </w:p>
    <w:sectPr w:rsidR="00683FF9" w:rsidRPr="009165E7" w:rsidSect="006C657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B98"/>
    <w:multiLevelType w:val="hybridMultilevel"/>
    <w:tmpl w:val="D764A088"/>
    <w:lvl w:ilvl="0" w:tplc="BF1C1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E403B"/>
    <w:multiLevelType w:val="hybridMultilevel"/>
    <w:tmpl w:val="7EA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0BA"/>
    <w:multiLevelType w:val="hybridMultilevel"/>
    <w:tmpl w:val="9F3EBEE0"/>
    <w:lvl w:ilvl="0" w:tplc="69380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7051F"/>
    <w:multiLevelType w:val="hybridMultilevel"/>
    <w:tmpl w:val="41221012"/>
    <w:lvl w:ilvl="0" w:tplc="BF1C1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7601F"/>
    <w:multiLevelType w:val="hybridMultilevel"/>
    <w:tmpl w:val="EC3A03DC"/>
    <w:lvl w:ilvl="0" w:tplc="537AC98E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1DDA754F"/>
    <w:multiLevelType w:val="hybridMultilevel"/>
    <w:tmpl w:val="6322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68BA"/>
    <w:multiLevelType w:val="hybridMultilevel"/>
    <w:tmpl w:val="41221012"/>
    <w:lvl w:ilvl="0" w:tplc="BF1C1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A663E"/>
    <w:multiLevelType w:val="hybridMultilevel"/>
    <w:tmpl w:val="A49C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B6EEA"/>
    <w:multiLevelType w:val="hybridMultilevel"/>
    <w:tmpl w:val="D78224E0"/>
    <w:lvl w:ilvl="0" w:tplc="BF1C1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402B0B"/>
    <w:multiLevelType w:val="hybridMultilevel"/>
    <w:tmpl w:val="ADD67B90"/>
    <w:lvl w:ilvl="0" w:tplc="BF1C1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8F0A05"/>
    <w:multiLevelType w:val="hybridMultilevel"/>
    <w:tmpl w:val="7EA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0F03"/>
    <w:multiLevelType w:val="hybridMultilevel"/>
    <w:tmpl w:val="449A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07EA4"/>
    <w:multiLevelType w:val="hybridMultilevel"/>
    <w:tmpl w:val="C6342E78"/>
    <w:lvl w:ilvl="0" w:tplc="3AB6C26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">
    <w:nsid w:val="45FB77AE"/>
    <w:multiLevelType w:val="hybridMultilevel"/>
    <w:tmpl w:val="9F3EBEE0"/>
    <w:lvl w:ilvl="0" w:tplc="69380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355D9F"/>
    <w:multiLevelType w:val="hybridMultilevel"/>
    <w:tmpl w:val="B6683922"/>
    <w:lvl w:ilvl="0" w:tplc="BF1C1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BE03E5"/>
    <w:multiLevelType w:val="hybridMultilevel"/>
    <w:tmpl w:val="97A6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16F96"/>
    <w:multiLevelType w:val="hybridMultilevel"/>
    <w:tmpl w:val="449A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32846"/>
    <w:multiLevelType w:val="hybridMultilevel"/>
    <w:tmpl w:val="15C8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3481E"/>
    <w:multiLevelType w:val="hybridMultilevel"/>
    <w:tmpl w:val="49E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5"/>
  </w:num>
  <w:num w:numId="5">
    <w:abstractNumId w:val="13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18"/>
  </w:num>
  <w:num w:numId="15">
    <w:abstractNumId w:val="16"/>
  </w:num>
  <w:num w:numId="16">
    <w:abstractNumId w:val="12"/>
  </w:num>
  <w:num w:numId="17">
    <w:abstractNumId w:val="4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3A"/>
    <w:rsid w:val="00042C64"/>
    <w:rsid w:val="00045244"/>
    <w:rsid w:val="000A2FA4"/>
    <w:rsid w:val="003F042A"/>
    <w:rsid w:val="00502633"/>
    <w:rsid w:val="00571869"/>
    <w:rsid w:val="005B008E"/>
    <w:rsid w:val="00625C18"/>
    <w:rsid w:val="00663A3A"/>
    <w:rsid w:val="00683FF9"/>
    <w:rsid w:val="006C6579"/>
    <w:rsid w:val="006F2F1D"/>
    <w:rsid w:val="0072778A"/>
    <w:rsid w:val="007A05FA"/>
    <w:rsid w:val="007B19D6"/>
    <w:rsid w:val="008164A3"/>
    <w:rsid w:val="008A33A9"/>
    <w:rsid w:val="009165E7"/>
    <w:rsid w:val="0096762F"/>
    <w:rsid w:val="00A16B8E"/>
    <w:rsid w:val="00A83C0F"/>
    <w:rsid w:val="00A95BAB"/>
    <w:rsid w:val="00AD5B5C"/>
    <w:rsid w:val="00AF5080"/>
    <w:rsid w:val="00BB404D"/>
    <w:rsid w:val="00D5595D"/>
    <w:rsid w:val="00D7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3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Кубановедение</dc:creator>
  <cp:lastModifiedBy>Чаталбаш</cp:lastModifiedBy>
  <cp:revision>8</cp:revision>
  <cp:lastPrinted>2016-05-29T19:42:00Z</cp:lastPrinted>
  <dcterms:created xsi:type="dcterms:W3CDTF">2015-06-05T08:11:00Z</dcterms:created>
  <dcterms:modified xsi:type="dcterms:W3CDTF">2016-05-29T19:42:00Z</dcterms:modified>
</cp:coreProperties>
</file>