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27" w:rsidRPr="00D30E27" w:rsidRDefault="00D30E27" w:rsidP="00D30E2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sz w:val="28"/>
          <w:szCs w:val="28"/>
        </w:rPr>
      </w:pPr>
      <w:r w:rsidRPr="00D30E27">
        <w:rPr>
          <w:b/>
          <w:i/>
          <w:sz w:val="28"/>
          <w:szCs w:val="28"/>
        </w:rPr>
        <w:t>Сценарий выступления команды МБОУ СОШ №4 им. А.В. Суворова</w:t>
      </w:r>
    </w:p>
    <w:p w:rsidR="00D30E27" w:rsidRPr="00D30E27" w:rsidRDefault="00D30E27" w:rsidP="00D30E27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  <w:sz w:val="28"/>
          <w:szCs w:val="28"/>
        </w:rPr>
      </w:pPr>
      <w:r w:rsidRPr="00D30E27">
        <w:rPr>
          <w:b/>
          <w:i/>
          <w:sz w:val="28"/>
          <w:szCs w:val="28"/>
        </w:rPr>
        <w:t>На краевом Слёте православной молодёжи</w:t>
      </w:r>
    </w:p>
    <w:p w:rsidR="001D4E37" w:rsidRDefault="001D4E37" w:rsidP="001D4E37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Составитель:</w:t>
      </w:r>
    </w:p>
    <w:p w:rsidR="001D4E37" w:rsidRDefault="001D4E37" w:rsidP="001D4E37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Учитель русского языка </w:t>
      </w:r>
    </w:p>
    <w:p w:rsidR="001D4E37" w:rsidRDefault="001D4E37" w:rsidP="001D4E37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 литературы</w:t>
      </w:r>
    </w:p>
    <w:p w:rsidR="001D4E37" w:rsidRPr="00EC66BF" w:rsidRDefault="001D4E37" w:rsidP="001D4E37">
      <w:pPr>
        <w:pStyle w:val="a3"/>
        <w:spacing w:before="0" w:beforeAutospacing="0" w:after="0" w:afterAutospacing="0"/>
        <w:ind w:left="6237" w:right="-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Письменная Е.Г.</w:t>
      </w:r>
    </w:p>
    <w:p w:rsidR="00D30E27" w:rsidRDefault="00D30E27" w:rsidP="003E198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bookmarkStart w:id="0" w:name="_GoBack"/>
      <w:bookmarkEnd w:id="0"/>
    </w:p>
    <w:p w:rsidR="003E1989" w:rsidRPr="00D30E27" w:rsidRDefault="003E1989" w:rsidP="003E1989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D30E27">
        <w:rPr>
          <w:b/>
          <w:i/>
          <w:sz w:val="28"/>
          <w:szCs w:val="28"/>
        </w:rPr>
        <w:t>Звучит колокольный звон</w:t>
      </w:r>
      <w:r w:rsidR="00D30E27">
        <w:rPr>
          <w:b/>
          <w:i/>
          <w:sz w:val="28"/>
          <w:szCs w:val="28"/>
        </w:rPr>
        <w:t>, выходят двое ведущих:</w:t>
      </w:r>
    </w:p>
    <w:p w:rsidR="003E1989" w:rsidRPr="00D30E27" w:rsidRDefault="003E1989" w:rsidP="003E198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D30E27">
        <w:rPr>
          <w:sz w:val="28"/>
          <w:szCs w:val="28"/>
        </w:rPr>
        <w:t>Ведущий 1.– Что это? Ты слышишь?</w:t>
      </w:r>
      <w:r w:rsidRPr="00D30E27">
        <w:rPr>
          <w:rStyle w:val="apple-converted-space"/>
          <w:sz w:val="28"/>
          <w:szCs w:val="28"/>
        </w:rPr>
        <w:t> </w:t>
      </w:r>
      <w:r w:rsidRPr="00D30E27">
        <w:rPr>
          <w:sz w:val="28"/>
          <w:szCs w:val="28"/>
        </w:rPr>
        <w:br/>
        <w:t>Ведущий 2.– Это колокола. Колокола  памяти…</w:t>
      </w:r>
      <w:r w:rsidRPr="00D30E27">
        <w:rPr>
          <w:sz w:val="28"/>
          <w:szCs w:val="28"/>
        </w:rPr>
        <w:br/>
        <w:t xml:space="preserve">Ведущий 1.– А разве </w:t>
      </w:r>
      <w:proofErr w:type="gramStart"/>
      <w:r w:rsidRPr="00D30E27">
        <w:rPr>
          <w:sz w:val="28"/>
          <w:szCs w:val="28"/>
        </w:rPr>
        <w:t>такие</w:t>
      </w:r>
      <w:proofErr w:type="gramEnd"/>
      <w:r w:rsidRPr="00D30E27">
        <w:rPr>
          <w:sz w:val="28"/>
          <w:szCs w:val="28"/>
        </w:rPr>
        <w:t xml:space="preserve"> бывают?</w:t>
      </w:r>
      <w:r w:rsidRPr="00D30E27">
        <w:rPr>
          <w:sz w:val="28"/>
          <w:szCs w:val="28"/>
        </w:rPr>
        <w:br/>
        <w:t>Ведущий 2.– Бывают, слушай! Это говорит сама память…</w:t>
      </w:r>
      <w:r w:rsidRPr="00D30E27">
        <w:rPr>
          <w:sz w:val="28"/>
          <w:szCs w:val="28"/>
        </w:rPr>
        <w:br/>
        <w:t>Ведущий 1.– Но разве память бывает живой?</w:t>
      </w:r>
      <w:r w:rsidRPr="00D30E27">
        <w:rPr>
          <w:sz w:val="28"/>
          <w:szCs w:val="28"/>
        </w:rPr>
        <w:br/>
        <w:t>Ведущий 2.– А ты не веришь? Человек может умереть дважды:</w:t>
      </w:r>
      <w:r w:rsidRPr="00D30E27">
        <w:rPr>
          <w:sz w:val="28"/>
          <w:szCs w:val="28"/>
        </w:rPr>
        <w:br/>
        <w:t>Первый раз – в жизни мирской,</w:t>
      </w:r>
      <w:r w:rsidRPr="00D30E27">
        <w:rPr>
          <w:sz w:val="28"/>
          <w:szCs w:val="28"/>
        </w:rPr>
        <w:br/>
        <w:t xml:space="preserve">А второй раз – в памяти народной. </w:t>
      </w:r>
      <w:r w:rsidRPr="00D30E27">
        <w:rPr>
          <w:sz w:val="28"/>
          <w:szCs w:val="28"/>
        </w:rPr>
        <w:br/>
        <w:t>Второй раз умирать страшнее.</w:t>
      </w:r>
      <w:r w:rsidRPr="00D30E27">
        <w:rPr>
          <w:sz w:val="28"/>
          <w:szCs w:val="28"/>
        </w:rPr>
        <w:br/>
        <w:t>Второй раз человек должен жить!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</w:p>
    <w:p w:rsidR="003E1989" w:rsidRPr="003E1989" w:rsidRDefault="003E1989" w:rsidP="003E19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989">
        <w:rPr>
          <w:rFonts w:ascii="Times New Roman" w:hAnsi="Times New Roman" w:cs="Times New Roman"/>
          <w:b/>
          <w:i/>
          <w:sz w:val="28"/>
          <w:szCs w:val="28"/>
        </w:rPr>
        <w:t>Звучит тихая мелодия вальса, выходит чтец</w:t>
      </w:r>
      <w:r w:rsidR="00D30E27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3E1989">
        <w:rPr>
          <w:rFonts w:ascii="Times New Roman" w:hAnsi="Times New Roman" w:cs="Times New Roman"/>
          <w:b/>
          <w:i/>
          <w:sz w:val="28"/>
          <w:szCs w:val="28"/>
        </w:rPr>
        <w:t xml:space="preserve"> со свечой и </w:t>
      </w:r>
      <w:r w:rsidR="00D30E2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E1989">
        <w:rPr>
          <w:rFonts w:ascii="Times New Roman" w:hAnsi="Times New Roman" w:cs="Times New Roman"/>
          <w:b/>
          <w:i/>
          <w:sz w:val="28"/>
          <w:szCs w:val="28"/>
        </w:rPr>
        <w:t>ангелы</w:t>
      </w:r>
      <w:r w:rsidR="00D30E2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E198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E54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E1989">
        <w:rPr>
          <w:rFonts w:ascii="Times New Roman" w:hAnsi="Times New Roman" w:cs="Times New Roman"/>
          <w:b/>
          <w:i/>
          <w:sz w:val="28"/>
          <w:szCs w:val="28"/>
        </w:rPr>
        <w:t>легко кружат...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(Портрет Радонежского на полотенце</w:t>
      </w:r>
      <w:r w:rsidR="00D30E27">
        <w:rPr>
          <w:rFonts w:ascii="Times New Roman" w:hAnsi="Times New Roman" w:cs="Times New Roman"/>
          <w:b/>
          <w:i/>
          <w:sz w:val="28"/>
          <w:szCs w:val="28"/>
        </w:rPr>
        <w:t xml:space="preserve"> выносят двое парней в защитной форме, становятся у него вахтой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</w:p>
    <w:p w:rsidR="003E1989" w:rsidRPr="003E1989" w:rsidRDefault="00D30E27" w:rsidP="003E1989">
      <w:pPr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hAnsi="Times New Roman" w:cs="Times New Roman"/>
          <w:b/>
          <w:i/>
          <w:sz w:val="28"/>
          <w:szCs w:val="28"/>
        </w:rPr>
        <w:t>Чтец</w:t>
      </w:r>
      <w:r w:rsidR="00A965EB" w:rsidRPr="00D30E2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E1989" w:rsidRPr="00A965EB">
        <w:rPr>
          <w:rFonts w:ascii="Times New Roman" w:hAnsi="Times New Roman" w:cs="Times New Roman"/>
          <w:b/>
          <w:sz w:val="28"/>
          <w:szCs w:val="28"/>
        </w:rPr>
        <w:t>.</w:t>
      </w:r>
      <w:r w:rsidR="00A965EB">
        <w:rPr>
          <w:rFonts w:ascii="Times New Roman" w:hAnsi="Times New Roman" w:cs="Times New Roman"/>
          <w:sz w:val="28"/>
          <w:szCs w:val="28"/>
        </w:rPr>
        <w:t xml:space="preserve"> </w:t>
      </w:r>
      <w:r w:rsidR="003E1989" w:rsidRPr="003E1989">
        <w:rPr>
          <w:rFonts w:ascii="Times New Roman" w:hAnsi="Times New Roman" w:cs="Times New Roman"/>
          <w:sz w:val="28"/>
          <w:szCs w:val="28"/>
        </w:rPr>
        <w:t>Он, опустившись на колени,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Молчал пред ликами икон,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Кресту, поставленному в сени,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Свой низкий отпускал поклон.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Читал молитвы непрестанно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И молча с Богом говорил,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Родную землю неустанно</w:t>
      </w:r>
    </w:p>
    <w:p w:rsidR="00B12812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Избавить от врага просил…</w:t>
      </w:r>
    </w:p>
    <w:p w:rsidR="00DA17BC" w:rsidRDefault="00DA17BC" w:rsidP="003E1989">
      <w:pPr>
        <w:rPr>
          <w:rFonts w:ascii="Times New Roman" w:hAnsi="Times New Roman" w:cs="Times New Roman"/>
          <w:sz w:val="28"/>
          <w:szCs w:val="28"/>
        </w:rPr>
      </w:pPr>
    </w:p>
    <w:p w:rsidR="00DA17BC" w:rsidRPr="00DA17BC" w:rsidRDefault="00D30E27" w:rsidP="00D30E27">
      <w:pPr>
        <w:pStyle w:val="a3"/>
        <w:shd w:val="clear" w:color="auto" w:fill="FFFFFF"/>
        <w:spacing w:after="0" w:afterAutospacing="0" w:line="384" w:lineRule="atLeast"/>
        <w:jc w:val="both"/>
        <w:rPr>
          <w:sz w:val="28"/>
        </w:rPr>
      </w:pPr>
      <w:r w:rsidRPr="00D30E27">
        <w:rPr>
          <w:b/>
          <w:i/>
          <w:sz w:val="28"/>
          <w:szCs w:val="28"/>
        </w:rPr>
        <w:lastRenderedPageBreak/>
        <w:t>Чтец</w:t>
      </w:r>
      <w:proofErr w:type="gramStart"/>
      <w:r w:rsidR="00A965EB" w:rsidRPr="00A965EB">
        <w:rPr>
          <w:b/>
          <w:sz w:val="28"/>
        </w:rPr>
        <w:t>4</w:t>
      </w:r>
      <w:proofErr w:type="gramEnd"/>
      <w:r w:rsidR="00A965EB" w:rsidRPr="00A965EB">
        <w:rPr>
          <w:b/>
          <w:sz w:val="28"/>
        </w:rPr>
        <w:t>.</w:t>
      </w:r>
      <w:r w:rsidR="00A965EB">
        <w:rPr>
          <w:sz w:val="28"/>
        </w:rPr>
        <w:t xml:space="preserve"> </w:t>
      </w:r>
      <w:r w:rsidR="00DA17BC" w:rsidRPr="00DA17BC">
        <w:rPr>
          <w:sz w:val="28"/>
        </w:rPr>
        <w:t xml:space="preserve">Уже сотни лет в самом сердце России, на горе </w:t>
      </w:r>
      <w:proofErr w:type="spellStart"/>
      <w:r w:rsidR="00DA17BC" w:rsidRPr="00DA17BC">
        <w:rPr>
          <w:sz w:val="28"/>
        </w:rPr>
        <w:t>Маковец</w:t>
      </w:r>
      <w:proofErr w:type="spellEnd"/>
      <w:r w:rsidR="00DA17BC" w:rsidRPr="00DA17BC">
        <w:rPr>
          <w:sz w:val="28"/>
        </w:rPr>
        <w:t>, возвышается монастырь, Божия обитель, Троице-Сергиева Лавра, основанная когда-то отшельником Сергием.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firstLine="709"/>
        <w:jc w:val="both"/>
        <w:rPr>
          <w:sz w:val="28"/>
        </w:rPr>
      </w:pPr>
    </w:p>
    <w:p w:rsidR="00A965EB" w:rsidRDefault="00A965EB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i/>
          <w:iCs/>
          <w:sz w:val="28"/>
        </w:rPr>
      </w:pPr>
    </w:p>
    <w:p w:rsidR="00DA17BC" w:rsidRPr="00DA17BC" w:rsidRDefault="00D30E27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30E27">
        <w:rPr>
          <w:b/>
          <w:i/>
          <w:sz w:val="28"/>
          <w:szCs w:val="28"/>
        </w:rPr>
        <w:t>Чтец</w:t>
      </w:r>
      <w:r w:rsidR="00A965EB" w:rsidRPr="00A965EB">
        <w:rPr>
          <w:b/>
          <w:sz w:val="28"/>
        </w:rPr>
        <w:t>3.</w:t>
      </w:r>
      <w:r w:rsidR="00DA17BC" w:rsidRPr="00DA17BC">
        <w:rPr>
          <w:sz w:val="28"/>
        </w:rPr>
        <w:t>Прошли века, и там, где прежде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A17BC">
        <w:rPr>
          <w:sz w:val="28"/>
        </w:rPr>
        <w:t>Была лесов дремучих ширь,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A17BC">
        <w:rPr>
          <w:sz w:val="28"/>
        </w:rPr>
        <w:t>Стал в белокаменной одежде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A17BC">
        <w:rPr>
          <w:sz w:val="28"/>
        </w:rPr>
        <w:t>Оплотом веры монастырь.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</w:p>
    <w:p w:rsidR="00DA17BC" w:rsidRPr="00DA17BC" w:rsidRDefault="00D30E27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30E27">
        <w:rPr>
          <w:b/>
          <w:i/>
          <w:sz w:val="28"/>
          <w:szCs w:val="28"/>
        </w:rPr>
        <w:t>Чтец</w:t>
      </w:r>
      <w:proofErr w:type="gramStart"/>
      <w:r w:rsidR="00A965EB">
        <w:rPr>
          <w:b/>
          <w:sz w:val="28"/>
        </w:rPr>
        <w:t>4</w:t>
      </w:r>
      <w:proofErr w:type="gramEnd"/>
      <w:r w:rsidR="00A965EB">
        <w:rPr>
          <w:b/>
          <w:sz w:val="28"/>
        </w:rPr>
        <w:t xml:space="preserve">. </w:t>
      </w:r>
      <w:r w:rsidR="00DA17BC" w:rsidRPr="00DA17BC">
        <w:rPr>
          <w:sz w:val="28"/>
        </w:rPr>
        <w:t>Кресты и главы золотые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A17BC">
        <w:rPr>
          <w:sz w:val="28"/>
        </w:rPr>
        <w:t>Венчают иноков приют,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A17BC">
        <w:rPr>
          <w:sz w:val="28"/>
        </w:rPr>
        <w:t>Где мощи Сергия святые</w:t>
      </w:r>
    </w:p>
    <w:p w:rsidR="00DA17BC" w:rsidRPr="00DA17BC" w:rsidRDefault="00DA17BC" w:rsidP="00DA17BC">
      <w:pPr>
        <w:pStyle w:val="a3"/>
        <w:shd w:val="clear" w:color="auto" w:fill="FFFFFF"/>
        <w:spacing w:after="0" w:afterAutospacing="0" w:line="384" w:lineRule="atLeast"/>
        <w:ind w:left="2880"/>
        <w:jc w:val="both"/>
        <w:rPr>
          <w:sz w:val="28"/>
        </w:rPr>
      </w:pPr>
      <w:r w:rsidRPr="00DA17BC">
        <w:rPr>
          <w:sz w:val="28"/>
        </w:rPr>
        <w:t>Нетленно в раке почиют.</w:t>
      </w:r>
    </w:p>
    <w:p w:rsidR="00DA17BC" w:rsidRDefault="00DA17BC" w:rsidP="003E1989">
      <w:pPr>
        <w:rPr>
          <w:rFonts w:ascii="Times New Roman" w:hAnsi="Times New Roman" w:cs="Times New Roman"/>
          <w:sz w:val="28"/>
          <w:szCs w:val="28"/>
        </w:rPr>
      </w:pPr>
    </w:p>
    <w:p w:rsidR="00A965EB" w:rsidRPr="00D30E27" w:rsidRDefault="00D30E27" w:rsidP="00A965EB">
      <w:pPr>
        <w:pStyle w:val="a3"/>
        <w:shd w:val="clear" w:color="auto" w:fill="FFFFFF"/>
        <w:spacing w:after="0" w:afterAutospacing="0" w:line="384" w:lineRule="atLeast"/>
        <w:ind w:left="2880"/>
        <w:rPr>
          <w:sz w:val="28"/>
        </w:rPr>
      </w:pPr>
      <w:r w:rsidRPr="00D30E27">
        <w:rPr>
          <w:b/>
          <w:i/>
          <w:sz w:val="28"/>
          <w:szCs w:val="28"/>
        </w:rPr>
        <w:t>Чтец</w:t>
      </w:r>
      <w:proofErr w:type="gramStart"/>
      <w:r w:rsidR="00A965EB">
        <w:rPr>
          <w:b/>
        </w:rPr>
        <w:t>1</w:t>
      </w:r>
      <w:proofErr w:type="gramEnd"/>
      <w:r w:rsidR="00A965EB" w:rsidRPr="00D30E27">
        <w:rPr>
          <w:b/>
          <w:sz w:val="28"/>
        </w:rPr>
        <w:t xml:space="preserve">. </w:t>
      </w:r>
      <w:r w:rsidR="00A965EB" w:rsidRPr="00D30E27">
        <w:rPr>
          <w:sz w:val="28"/>
        </w:rPr>
        <w:t>Сюда приходят год от года</w:t>
      </w:r>
    </w:p>
    <w:p w:rsidR="00A965EB" w:rsidRPr="00D30E27" w:rsidRDefault="00A965EB" w:rsidP="00A965EB">
      <w:pPr>
        <w:pStyle w:val="a3"/>
        <w:shd w:val="clear" w:color="auto" w:fill="FFFFFF"/>
        <w:spacing w:after="0" w:afterAutospacing="0" w:line="384" w:lineRule="atLeast"/>
        <w:ind w:left="2880"/>
        <w:rPr>
          <w:sz w:val="28"/>
        </w:rPr>
      </w:pPr>
      <w:r w:rsidRPr="00D30E27">
        <w:rPr>
          <w:sz w:val="28"/>
        </w:rPr>
        <w:t>Со всех земель, со всех весей,</w:t>
      </w:r>
    </w:p>
    <w:p w:rsidR="00A965EB" w:rsidRPr="00D30E27" w:rsidRDefault="00A965EB" w:rsidP="00A965EB">
      <w:pPr>
        <w:pStyle w:val="a3"/>
        <w:shd w:val="clear" w:color="auto" w:fill="FFFFFF"/>
        <w:spacing w:after="0" w:afterAutospacing="0" w:line="384" w:lineRule="atLeast"/>
        <w:ind w:left="2880"/>
        <w:rPr>
          <w:sz w:val="28"/>
        </w:rPr>
      </w:pPr>
      <w:r w:rsidRPr="00D30E27">
        <w:rPr>
          <w:sz w:val="28"/>
        </w:rPr>
        <w:t>И в дивных храмах многократно</w:t>
      </w:r>
    </w:p>
    <w:p w:rsidR="00A965EB" w:rsidRPr="00D30E27" w:rsidRDefault="00A965EB" w:rsidP="00A965EB">
      <w:pPr>
        <w:pStyle w:val="a3"/>
        <w:shd w:val="clear" w:color="auto" w:fill="FFFFFF"/>
        <w:spacing w:after="0" w:afterAutospacing="0" w:line="384" w:lineRule="atLeast"/>
        <w:ind w:left="2880"/>
        <w:rPr>
          <w:sz w:val="28"/>
        </w:rPr>
      </w:pPr>
      <w:r w:rsidRPr="00D30E27">
        <w:rPr>
          <w:sz w:val="28"/>
        </w:rPr>
        <w:t>Внимает небо благодатно</w:t>
      </w:r>
    </w:p>
    <w:p w:rsidR="00A965EB" w:rsidRPr="00D30E27" w:rsidRDefault="00A965EB" w:rsidP="00A965EB">
      <w:pPr>
        <w:pStyle w:val="a3"/>
        <w:shd w:val="clear" w:color="auto" w:fill="FFFFFF"/>
        <w:spacing w:after="0" w:afterAutospacing="0" w:line="384" w:lineRule="atLeast"/>
        <w:ind w:left="2880"/>
        <w:rPr>
          <w:sz w:val="28"/>
        </w:rPr>
      </w:pPr>
      <w:r w:rsidRPr="00D30E27">
        <w:rPr>
          <w:sz w:val="28"/>
        </w:rPr>
        <w:t>Святым молениям людей.</w:t>
      </w:r>
    </w:p>
    <w:p w:rsidR="00A965EB" w:rsidRPr="00DA17BC" w:rsidRDefault="00A965EB" w:rsidP="003E1989">
      <w:pPr>
        <w:rPr>
          <w:rFonts w:ascii="Times New Roman" w:hAnsi="Times New Roman" w:cs="Times New Roman"/>
          <w:sz w:val="28"/>
          <w:szCs w:val="28"/>
        </w:rPr>
      </w:pPr>
    </w:p>
    <w:p w:rsid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</w:p>
    <w:p w:rsidR="003E1989" w:rsidRPr="003E1989" w:rsidRDefault="00D30E27" w:rsidP="003E1989">
      <w:pPr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hAnsi="Times New Roman" w:cs="Times New Roman"/>
          <w:b/>
          <w:i/>
          <w:sz w:val="28"/>
          <w:szCs w:val="28"/>
        </w:rPr>
        <w:t>Чтец</w:t>
      </w:r>
      <w:proofErr w:type="gramStart"/>
      <w:r w:rsidR="003E1989" w:rsidRPr="00A965E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3E1989" w:rsidRPr="00A965EB">
        <w:rPr>
          <w:rFonts w:ascii="Times New Roman" w:hAnsi="Times New Roman" w:cs="Times New Roman"/>
          <w:b/>
          <w:sz w:val="28"/>
          <w:szCs w:val="28"/>
        </w:rPr>
        <w:t>.</w:t>
      </w:r>
      <w:r w:rsidR="003E1989" w:rsidRPr="003E1989">
        <w:rPr>
          <w:rFonts w:ascii="Times New Roman" w:hAnsi="Times New Roman" w:cs="Times New Roman"/>
          <w:sz w:val="28"/>
          <w:szCs w:val="28"/>
        </w:rPr>
        <w:t>Светильник Божий! Он, как прежде,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Усердно молится за нас.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lastRenderedPageBreak/>
        <w:t>И припадаем мы с надеждой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К его мощам в печали час.</w:t>
      </w:r>
    </w:p>
    <w:p w:rsidR="003E1989" w:rsidRPr="003E1989" w:rsidRDefault="00D30E27" w:rsidP="003E1989">
      <w:pPr>
        <w:rPr>
          <w:rFonts w:ascii="Times New Roman" w:hAnsi="Times New Roman" w:cs="Times New Roman"/>
          <w:sz w:val="28"/>
          <w:szCs w:val="28"/>
        </w:rPr>
      </w:pPr>
      <w:r w:rsidRPr="00D30E27">
        <w:rPr>
          <w:rFonts w:ascii="Times New Roman" w:hAnsi="Times New Roman" w:cs="Times New Roman"/>
          <w:b/>
          <w:i/>
          <w:sz w:val="28"/>
          <w:szCs w:val="28"/>
        </w:rPr>
        <w:t>Чтец</w:t>
      </w: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3E1989" w:rsidRPr="003E1989">
        <w:rPr>
          <w:rFonts w:ascii="Times New Roman" w:hAnsi="Times New Roman" w:cs="Times New Roman"/>
          <w:sz w:val="28"/>
          <w:szCs w:val="28"/>
        </w:rPr>
        <w:t>Он в грозные, худые годы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Отчизны горестной моей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Стал утешением народа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И ангелом среди людей.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***</w:t>
      </w:r>
    </w:p>
    <w:p w:rsidR="003E1989" w:rsidRPr="003E1989" w:rsidRDefault="008C3A3C" w:rsidP="003E1989">
      <w:pPr>
        <w:rPr>
          <w:rFonts w:ascii="Times New Roman" w:hAnsi="Times New Roman" w:cs="Times New Roman"/>
          <w:sz w:val="28"/>
          <w:szCs w:val="28"/>
        </w:rPr>
      </w:pPr>
      <w:r w:rsidRPr="00A965E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989" w:rsidRPr="003E1989">
        <w:rPr>
          <w:rFonts w:ascii="Times New Roman" w:hAnsi="Times New Roman" w:cs="Times New Roman"/>
          <w:sz w:val="28"/>
          <w:szCs w:val="28"/>
        </w:rPr>
        <w:t>Заступник, Господу угодный!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Крест помоги нам донести.</w:t>
      </w:r>
    </w:p>
    <w:p w:rsidR="003E1989" w:rsidRP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Моли, наш Сергий преподобный,</w:t>
      </w:r>
    </w:p>
    <w:p w:rsidR="003E1989" w:rsidRDefault="003E1989" w:rsidP="003E1989">
      <w:pPr>
        <w:rPr>
          <w:rFonts w:ascii="Times New Roman" w:hAnsi="Times New Roman" w:cs="Times New Roman"/>
          <w:sz w:val="28"/>
          <w:szCs w:val="28"/>
        </w:rPr>
      </w:pPr>
      <w:r w:rsidRPr="003E1989">
        <w:rPr>
          <w:rFonts w:ascii="Times New Roman" w:hAnsi="Times New Roman" w:cs="Times New Roman"/>
          <w:sz w:val="28"/>
          <w:szCs w:val="28"/>
        </w:rPr>
        <w:t>Русь православную спасти!</w:t>
      </w:r>
    </w:p>
    <w:p w:rsidR="00A965EB" w:rsidRDefault="00A965EB" w:rsidP="003E1989">
      <w:pPr>
        <w:rPr>
          <w:rFonts w:ascii="Times New Roman" w:hAnsi="Times New Roman" w:cs="Times New Roman"/>
          <w:sz w:val="28"/>
          <w:szCs w:val="28"/>
        </w:rPr>
      </w:pPr>
    </w:p>
    <w:p w:rsidR="008C3A3C" w:rsidRPr="008D5539" w:rsidRDefault="008C3A3C" w:rsidP="003E1989">
      <w:pPr>
        <w:rPr>
          <w:rFonts w:ascii="Times New Roman" w:hAnsi="Times New Roman" w:cs="Times New Roman"/>
          <w:i/>
          <w:sz w:val="28"/>
          <w:szCs w:val="28"/>
        </w:rPr>
      </w:pPr>
    </w:p>
    <w:p w:rsidR="008C3A3C" w:rsidRPr="00A965EB" w:rsidRDefault="00A965EB" w:rsidP="003E1989">
      <w:pPr>
        <w:rPr>
          <w:rFonts w:ascii="Times New Roman" w:hAnsi="Times New Roman" w:cs="Times New Roman"/>
          <w:b/>
          <w:sz w:val="28"/>
          <w:szCs w:val="28"/>
        </w:rPr>
      </w:pPr>
      <w:r w:rsidRPr="00A965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3A3C" w:rsidRPr="00A965EB">
        <w:rPr>
          <w:rFonts w:ascii="Times New Roman" w:hAnsi="Times New Roman" w:cs="Times New Roman"/>
          <w:b/>
          <w:sz w:val="28"/>
          <w:szCs w:val="28"/>
        </w:rPr>
        <w:t>Память о Сергии горит в нас. И не погаснет</w:t>
      </w:r>
      <w:r w:rsidR="008D5539" w:rsidRPr="00A965EB">
        <w:rPr>
          <w:rFonts w:ascii="Times New Roman" w:hAnsi="Times New Roman" w:cs="Times New Roman"/>
          <w:b/>
          <w:sz w:val="28"/>
          <w:szCs w:val="28"/>
        </w:rPr>
        <w:t xml:space="preserve"> никогда</w:t>
      </w:r>
      <w:r w:rsidR="008C3A3C" w:rsidRPr="00A965EB">
        <w:rPr>
          <w:rFonts w:ascii="Times New Roman" w:hAnsi="Times New Roman" w:cs="Times New Roman"/>
          <w:b/>
          <w:sz w:val="28"/>
          <w:szCs w:val="28"/>
        </w:rPr>
        <w:t>.</w:t>
      </w:r>
    </w:p>
    <w:p w:rsidR="003E1989" w:rsidRDefault="003E1989" w:rsidP="003E1989"/>
    <w:p w:rsidR="003E1989" w:rsidRDefault="003E1989" w:rsidP="003E1989"/>
    <w:sectPr w:rsidR="003E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E"/>
    <w:rsid w:val="000E5401"/>
    <w:rsid w:val="001D4E37"/>
    <w:rsid w:val="003E1989"/>
    <w:rsid w:val="008C3A3C"/>
    <w:rsid w:val="008D5539"/>
    <w:rsid w:val="0099301E"/>
    <w:rsid w:val="00A965EB"/>
    <w:rsid w:val="00B12812"/>
    <w:rsid w:val="00D30E27"/>
    <w:rsid w:val="00DA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286</Words>
  <Characters>1634</Characters>
  <Application>Microsoft Office Word</Application>
  <DocSecurity>0</DocSecurity>
  <Lines>13</Lines>
  <Paragraphs>3</Paragraphs>
  <ScaleCrop>false</ScaleCrop>
  <Company>МБОУ СОШ №4 им. А.В. Суворова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Кубановедение</dc:creator>
  <cp:lastModifiedBy>Кубановедение</cp:lastModifiedBy>
  <cp:revision>5</cp:revision>
  <dcterms:created xsi:type="dcterms:W3CDTF">2014-10-06T04:43:00Z</dcterms:created>
  <dcterms:modified xsi:type="dcterms:W3CDTF">2015-03-28T16:26:00Z</dcterms:modified>
</cp:coreProperties>
</file>