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08" w:rsidRDefault="005A2808" w:rsidP="005A28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школьной линейки «Герои России моей», посвященной Дню Героев Отечества</w:t>
      </w:r>
    </w:p>
    <w:p w:rsidR="00D031CF" w:rsidRPr="00D14A55" w:rsidRDefault="00D031CF" w:rsidP="00D031CF">
      <w:pPr>
        <w:jc w:val="right"/>
        <w:rPr>
          <w:i/>
          <w:sz w:val="28"/>
          <w:szCs w:val="28"/>
        </w:rPr>
      </w:pPr>
      <w:r w:rsidRPr="00D14A55">
        <w:rPr>
          <w:i/>
          <w:sz w:val="28"/>
          <w:szCs w:val="28"/>
        </w:rPr>
        <w:t>Составитель: Письменная Е.Г.,</w:t>
      </w:r>
    </w:p>
    <w:p w:rsidR="00D031CF" w:rsidRPr="00D14A55" w:rsidRDefault="00D031CF" w:rsidP="00D031CF">
      <w:pPr>
        <w:jc w:val="right"/>
        <w:rPr>
          <w:i/>
          <w:sz w:val="28"/>
          <w:szCs w:val="28"/>
        </w:rPr>
      </w:pPr>
      <w:r w:rsidRPr="00D14A55">
        <w:rPr>
          <w:i/>
          <w:sz w:val="28"/>
          <w:szCs w:val="28"/>
        </w:rPr>
        <w:t>Учитель русского языка и литературы</w:t>
      </w:r>
    </w:p>
    <w:p w:rsidR="00D031CF" w:rsidRPr="00D14A55" w:rsidRDefault="00D031CF" w:rsidP="00D031CF">
      <w:pPr>
        <w:jc w:val="right"/>
        <w:rPr>
          <w:i/>
          <w:sz w:val="28"/>
          <w:szCs w:val="28"/>
        </w:rPr>
      </w:pPr>
      <w:r w:rsidRPr="00D14A55">
        <w:rPr>
          <w:i/>
          <w:sz w:val="28"/>
          <w:szCs w:val="28"/>
        </w:rPr>
        <w:t xml:space="preserve">МБОУ СОШ№4 им. А.В. Суворова </w:t>
      </w:r>
    </w:p>
    <w:p w:rsidR="00D031CF" w:rsidRDefault="00D031CF" w:rsidP="005A280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A2808" w:rsidRDefault="005A2808" w:rsidP="005A280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линейки 14.00 часов</w:t>
      </w:r>
    </w:p>
    <w:p w:rsidR="005A2808" w:rsidRDefault="005A2808" w:rsidP="005A280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Звучит сигнал: Внимание! </w:t>
      </w:r>
    </w:p>
    <w:p w:rsidR="005A2808" w:rsidRDefault="005A2808" w:rsidP="005A280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Ведущий 1.</w:t>
      </w:r>
      <w:r>
        <w:rPr>
          <w:color w:val="000000"/>
          <w:sz w:val="28"/>
          <w:szCs w:val="28"/>
        </w:rPr>
        <w:t> Добрый день, уважаемые ребята и педагоги! Мы рады приветствовать вас на торжественной линейке, посвященной Дню Героев Отечества.</w:t>
      </w:r>
    </w:p>
    <w:p w:rsidR="005A2808" w:rsidRDefault="005A2808" w:rsidP="005A280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>Ведущий 2.</w:t>
      </w:r>
      <w:r>
        <w:rPr>
          <w:rFonts w:eastAsia="Calibri"/>
          <w:sz w:val="28"/>
          <w:szCs w:val="28"/>
        </w:rPr>
        <w:t xml:space="preserve"> </w:t>
      </w:r>
    </w:p>
    <w:p w:rsidR="005A2808" w:rsidRDefault="005A2808" w:rsidP="005A280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Школа равняйсь! Смирно! Во время исполнения гимна Российской Федерации и гимна Кубани равнение на флаги. </w:t>
      </w:r>
    </w:p>
    <w:p w:rsidR="005A2808" w:rsidRPr="00BA754A" w:rsidRDefault="005A2808" w:rsidP="005A2808">
      <w:pPr>
        <w:spacing w:line="360" w:lineRule="auto"/>
        <w:ind w:firstLine="540"/>
        <w:jc w:val="both"/>
        <w:rPr>
          <w:rFonts w:eastAsia="Calibri"/>
          <w:i/>
          <w:sz w:val="28"/>
          <w:szCs w:val="28"/>
        </w:rPr>
      </w:pPr>
      <w:r w:rsidRPr="00BA754A">
        <w:rPr>
          <w:rFonts w:eastAsia="Calibri"/>
          <w:i/>
          <w:sz w:val="28"/>
          <w:szCs w:val="28"/>
        </w:rPr>
        <w:t>(Звучит гимн России, гимн Кубани)</w:t>
      </w:r>
    </w:p>
    <w:p w:rsidR="005A2808" w:rsidRDefault="005A2808" w:rsidP="005A280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 2. </w:t>
      </w:r>
      <w:r>
        <w:rPr>
          <w:rFonts w:eastAsia="Calibri"/>
          <w:sz w:val="28"/>
          <w:szCs w:val="28"/>
        </w:rPr>
        <w:t xml:space="preserve">Торжественная линейка, </w:t>
      </w:r>
      <w:r>
        <w:rPr>
          <w:rFonts w:eastAsia="Calibri"/>
          <w:iCs/>
          <w:sz w:val="28"/>
          <w:szCs w:val="28"/>
        </w:rPr>
        <w:t xml:space="preserve">посвященная Дню Героев Отечества, объявляется открытой. </w:t>
      </w:r>
    </w:p>
    <w:p w:rsidR="005A2808" w:rsidRDefault="005A2808" w:rsidP="005A2808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 2. </w:t>
      </w:r>
      <w:r>
        <w:rPr>
          <w:rFonts w:eastAsia="Calibri"/>
          <w:sz w:val="28"/>
          <w:szCs w:val="28"/>
        </w:rPr>
        <w:t>На нашем празднике присутствуют гости:</w:t>
      </w:r>
    </w:p>
    <w:p w:rsidR="005A2808" w:rsidRDefault="005A2808" w:rsidP="005A2808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5A2808" w:rsidRDefault="005A2808" w:rsidP="005A2808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Протоиерей </w:t>
      </w:r>
      <w:proofErr w:type="gramStart"/>
      <w:r>
        <w:rPr>
          <w:rFonts w:eastAsia="Calibri"/>
          <w:sz w:val="28"/>
          <w:szCs w:val="28"/>
        </w:rPr>
        <w:t>Свято-Преображенского</w:t>
      </w:r>
      <w:proofErr w:type="gramEnd"/>
      <w:r>
        <w:rPr>
          <w:rFonts w:eastAsia="Calibri"/>
          <w:sz w:val="28"/>
          <w:szCs w:val="28"/>
        </w:rPr>
        <w:t xml:space="preserve"> храма отец Виталий </w:t>
      </w:r>
    </w:p>
    <w:p w:rsidR="005A2808" w:rsidRDefault="005A2808" w:rsidP="005A2808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5A2808" w:rsidRDefault="005A2808" w:rsidP="005A2808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5A2808" w:rsidRDefault="005A2808" w:rsidP="005A2808">
      <w:pPr>
        <w:pBdr>
          <w:bottom w:val="single" w:sz="12" w:space="13" w:color="auto"/>
        </w:pBdr>
        <w:spacing w:line="360" w:lineRule="auto"/>
        <w:jc w:val="both"/>
        <w:rPr>
          <w:rFonts w:eastAsia="Calibri"/>
          <w:sz w:val="28"/>
          <w:szCs w:val="28"/>
        </w:rPr>
      </w:pPr>
    </w:p>
    <w:p w:rsidR="005A2808" w:rsidRDefault="005A2808" w:rsidP="005A2808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5A2808" w:rsidRDefault="005A2808" w:rsidP="005A2808">
      <w:pPr>
        <w:pBdr>
          <w:bottom w:val="single" w:sz="12" w:space="13" w:color="auto"/>
        </w:pBd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Ведущий 1.</w:t>
      </w:r>
      <w:r>
        <w:rPr>
          <w:rFonts w:eastAsia="Calibri"/>
          <w:sz w:val="28"/>
          <w:szCs w:val="28"/>
        </w:rPr>
        <w:t xml:space="preserve"> Слово предоставляется:</w:t>
      </w:r>
    </w:p>
    <w:p w:rsidR="005A2808" w:rsidRDefault="005A2808" w:rsidP="005A280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A2808" w:rsidRDefault="005A2808" w:rsidP="005A280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    Россия – многострадальная земля. Много бед выпало на её долю.    Много слёз пролито её матерями.    Отдавать дань уважения ныне </w:t>
      </w:r>
      <w:proofErr w:type="gramStart"/>
      <w:r>
        <w:rPr>
          <w:sz w:val="28"/>
          <w:szCs w:val="28"/>
        </w:rPr>
        <w:lastRenderedPageBreak/>
        <w:t>живущим</w:t>
      </w:r>
      <w:proofErr w:type="gramEnd"/>
      <w:r>
        <w:rPr>
          <w:sz w:val="28"/>
          <w:szCs w:val="28"/>
        </w:rPr>
        <w:t xml:space="preserve"> и чтить память погибших – в первую очередь это важно для молодого поколения.  Именно поэтому и наша школа с особым чувством отмечает День Героев Отечества.</w:t>
      </w:r>
    </w:p>
    <w:p w:rsidR="005A2808" w:rsidRDefault="005A2808" w:rsidP="005A2808">
      <w:pPr>
        <w:spacing w:line="360" w:lineRule="auto"/>
        <w:jc w:val="both"/>
        <w:rPr>
          <w:sz w:val="28"/>
          <w:szCs w:val="28"/>
        </w:rPr>
      </w:pPr>
    </w:p>
    <w:p w:rsidR="005A2808" w:rsidRDefault="005A2808" w:rsidP="005A280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  К сожалению, Великая Отечественная война не стала последней. Афганистан, Чечня - эти слова чёрными буквами вписаны в нашу историю, окропились горькими материнскими слезами.</w:t>
      </w:r>
    </w:p>
    <w:p w:rsidR="005A2808" w:rsidRDefault="005A2808" w:rsidP="005A2808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Ведущий 2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Кто Русью рожденный, в Россию влюбленный, </w:t>
      </w:r>
    </w:p>
    <w:p w:rsidR="005A2808" w:rsidRDefault="005A2808" w:rsidP="005A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 отдал ей сердце и душу свою. </w:t>
      </w:r>
    </w:p>
    <w:p w:rsidR="005A2808" w:rsidRDefault="005A2808" w:rsidP="005A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 ней, величавой, склоняюсь в поклоне, </w:t>
      </w:r>
    </w:p>
    <w:p w:rsidR="005A2808" w:rsidRDefault="005A2808" w:rsidP="005A28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ней, о России, я песню пою.</w:t>
      </w:r>
    </w:p>
    <w:p w:rsidR="007B274F" w:rsidRDefault="005A2808" w:rsidP="005A280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>
        <w:rPr>
          <w:sz w:val="28"/>
          <w:szCs w:val="28"/>
        </w:rPr>
        <w:t xml:space="preserve">Право возложить цветы к </w:t>
      </w:r>
      <w:proofErr w:type="gramStart"/>
      <w:r w:rsidR="007B274F">
        <w:rPr>
          <w:sz w:val="28"/>
          <w:szCs w:val="28"/>
        </w:rPr>
        <w:t>памятнику</w:t>
      </w:r>
      <w:proofErr w:type="gramEnd"/>
      <w:r w:rsidR="007B274F">
        <w:rPr>
          <w:sz w:val="28"/>
          <w:szCs w:val="28"/>
        </w:rPr>
        <w:t xml:space="preserve"> величайшего полководца России А.В. Суворова, чье имя носит наша школа,</w:t>
      </w:r>
      <w:r>
        <w:rPr>
          <w:sz w:val="28"/>
          <w:szCs w:val="28"/>
        </w:rPr>
        <w:t xml:space="preserve"> предоставляется учащимся</w:t>
      </w:r>
      <w:r w:rsidR="007B274F">
        <w:rPr>
          <w:sz w:val="28"/>
          <w:szCs w:val="28"/>
        </w:rPr>
        <w:t xml:space="preserve"> 1-В и 3-А </w:t>
      </w:r>
      <w:r>
        <w:rPr>
          <w:sz w:val="28"/>
          <w:szCs w:val="28"/>
        </w:rPr>
        <w:t>классов.</w:t>
      </w:r>
    </w:p>
    <w:p w:rsidR="007B274F" w:rsidRPr="007B274F" w:rsidRDefault="007B274F" w:rsidP="005A2808">
      <w:pPr>
        <w:spacing w:line="360" w:lineRule="auto"/>
        <w:jc w:val="both"/>
        <w:rPr>
          <w:i/>
          <w:sz w:val="28"/>
          <w:szCs w:val="28"/>
        </w:rPr>
      </w:pPr>
      <w:r w:rsidRPr="007B274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церемония возложения цветов</w:t>
      </w:r>
      <w:r w:rsidRPr="007B274F">
        <w:rPr>
          <w:i/>
          <w:sz w:val="28"/>
          <w:szCs w:val="28"/>
        </w:rPr>
        <w:t>)</w:t>
      </w:r>
    </w:p>
    <w:p w:rsidR="007B274F" w:rsidRDefault="007B274F" w:rsidP="005A280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Ведущий 2</w:t>
      </w:r>
      <w:r>
        <w:rPr>
          <w:rFonts w:eastAsia="Calibri"/>
          <w:sz w:val="28"/>
          <w:szCs w:val="28"/>
        </w:rPr>
        <w:t xml:space="preserve">. Зажигается свеча памяти. Памяти великих побед нашей державы. Огонь, который пронесем мы сквозь века в своих сердцах. </w:t>
      </w:r>
    </w:p>
    <w:p w:rsidR="007B274F" w:rsidRDefault="007B274F" w:rsidP="005A2808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(дети зажигают свечи)</w:t>
      </w:r>
    </w:p>
    <w:p w:rsidR="007B274F" w:rsidRDefault="007B274F" w:rsidP="005A280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Объявляется минута молчания.</w:t>
      </w:r>
    </w:p>
    <w:p w:rsidR="007B274F" w:rsidRPr="007B274F" w:rsidRDefault="007B274F" w:rsidP="005A2808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7B274F">
        <w:rPr>
          <w:rFonts w:eastAsia="Calibri"/>
          <w:i/>
          <w:sz w:val="28"/>
          <w:szCs w:val="28"/>
        </w:rPr>
        <w:t>(</w:t>
      </w:r>
      <w:r>
        <w:rPr>
          <w:rFonts w:eastAsia="Calibri"/>
          <w:i/>
          <w:sz w:val="28"/>
          <w:szCs w:val="28"/>
        </w:rPr>
        <w:t>метроном</w:t>
      </w:r>
      <w:r w:rsidRPr="007B274F">
        <w:rPr>
          <w:rFonts w:eastAsia="Calibri"/>
          <w:i/>
          <w:sz w:val="28"/>
          <w:szCs w:val="28"/>
        </w:rPr>
        <w:t>)</w:t>
      </w:r>
    </w:p>
    <w:p w:rsidR="007B274F" w:rsidRDefault="007B274F" w:rsidP="005A280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Ведущий 1. </w:t>
      </w:r>
      <w:r>
        <w:rPr>
          <w:rFonts w:eastAsia="Calibri"/>
          <w:sz w:val="28"/>
          <w:szCs w:val="28"/>
        </w:rPr>
        <w:t xml:space="preserve">Право возложения цветов к </w:t>
      </w:r>
      <w:proofErr w:type="gramStart"/>
      <w:r>
        <w:rPr>
          <w:rFonts w:eastAsia="Calibri"/>
          <w:sz w:val="28"/>
          <w:szCs w:val="28"/>
        </w:rPr>
        <w:t>памятникам героев</w:t>
      </w:r>
      <w:proofErr w:type="gramEnd"/>
      <w:r>
        <w:rPr>
          <w:rFonts w:eastAsia="Calibri"/>
          <w:sz w:val="28"/>
          <w:szCs w:val="28"/>
        </w:rPr>
        <w:t xml:space="preserve"> на мемориале Старого кладбища предоставляется представителям кадетских 1-В, 3-А и казачьего 6-А класса.</w:t>
      </w:r>
    </w:p>
    <w:p w:rsidR="007B274F" w:rsidRPr="007B274F" w:rsidRDefault="007B274F" w:rsidP="005A2808">
      <w:pPr>
        <w:spacing w:line="360" w:lineRule="auto"/>
        <w:jc w:val="both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(классы строем уходят с </w:t>
      </w:r>
      <w:proofErr w:type="spellStart"/>
      <w:r>
        <w:rPr>
          <w:rFonts w:eastAsia="Calibri"/>
          <w:i/>
          <w:sz w:val="28"/>
          <w:szCs w:val="28"/>
        </w:rPr>
        <w:t>О.Виталием</w:t>
      </w:r>
      <w:proofErr w:type="spellEnd"/>
      <w:r>
        <w:rPr>
          <w:rFonts w:eastAsia="Calibri"/>
          <w:i/>
          <w:sz w:val="28"/>
          <w:szCs w:val="28"/>
        </w:rPr>
        <w:t xml:space="preserve"> на Старое кладбище)</w:t>
      </w:r>
    </w:p>
    <w:p w:rsidR="005A2808" w:rsidRDefault="005A2808" w:rsidP="005A2808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Ведущий 2</w:t>
      </w:r>
      <w:r>
        <w:rPr>
          <w:rFonts w:eastAsia="Calibri"/>
          <w:sz w:val="28"/>
          <w:szCs w:val="28"/>
        </w:rPr>
        <w:t xml:space="preserve">. Торжественная линейка, </w:t>
      </w:r>
      <w:r>
        <w:rPr>
          <w:rFonts w:eastAsia="Calibri"/>
          <w:iCs/>
          <w:sz w:val="28"/>
          <w:szCs w:val="28"/>
        </w:rPr>
        <w:t>посвященная Дню Героев Отечества, объявляется закрытой.</w:t>
      </w:r>
    </w:p>
    <w:p w:rsidR="005A2808" w:rsidRDefault="005A2808" w:rsidP="005A280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>
        <w:rPr>
          <w:rFonts w:eastAsia="Calibri"/>
          <w:sz w:val="28"/>
          <w:szCs w:val="28"/>
        </w:rPr>
        <w:t>Школа направо! С торжественной линейки шагом марш!</w:t>
      </w:r>
    </w:p>
    <w:p w:rsidR="005A2808" w:rsidRPr="007B274F" w:rsidRDefault="005A2808" w:rsidP="005A2808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7B274F">
        <w:rPr>
          <w:rFonts w:eastAsia="Calibri"/>
          <w:i/>
          <w:sz w:val="28"/>
          <w:szCs w:val="28"/>
        </w:rPr>
        <w:t>(звучит фоновая музыка)</w:t>
      </w:r>
    </w:p>
    <w:p w:rsidR="005A2808" w:rsidRDefault="005A2808" w:rsidP="005A2808"/>
    <w:p w:rsidR="00996E38" w:rsidRDefault="00996E38"/>
    <w:sectPr w:rsidR="0099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2"/>
    <w:rsid w:val="005A2808"/>
    <w:rsid w:val="007B274F"/>
    <w:rsid w:val="00996E38"/>
    <w:rsid w:val="00A546F2"/>
    <w:rsid w:val="00BA754A"/>
    <w:rsid w:val="00D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kabinet16</dc:creator>
  <cp:keywords/>
  <dc:description/>
  <cp:lastModifiedBy>Кубановедение</cp:lastModifiedBy>
  <cp:revision>5</cp:revision>
  <dcterms:created xsi:type="dcterms:W3CDTF">2014-12-09T07:11:00Z</dcterms:created>
  <dcterms:modified xsi:type="dcterms:W3CDTF">2015-03-28T16:27:00Z</dcterms:modified>
</cp:coreProperties>
</file>